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DD4" w:rsidRDefault="00B45DD4">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BAFTAs 2012 – Winners press conference – Best Supporting Actress: Octavia Spencer, The Help</w:t>
      </w:r>
    </w:p>
    <w:p w:rsidR="00B45DD4" w:rsidRDefault="00B45DD4">
      <w:pPr>
        <w:widowControl w:val="0"/>
        <w:autoSpaceDE w:val="0"/>
        <w:autoSpaceDN w:val="0"/>
        <w:adjustRightInd w:val="0"/>
        <w:spacing w:after="0" w:line="240" w:lineRule="auto"/>
        <w:rPr>
          <w:rFonts w:ascii="Arial" w:hAnsi="Arial" w:cs="Arial"/>
          <w:sz w:val="20"/>
          <w:szCs w:val="20"/>
        </w:rPr>
      </w:pPr>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7F66DC">
        <w:rPr>
          <w:rFonts w:ascii="Arial" w:hAnsi="Arial" w:cs="Arial"/>
          <w:sz w:val="20"/>
          <w:szCs w:val="20"/>
        </w:rPr>
        <w:t>Octavia, if I can start off by reminding you, when you were discussing whether or not a black person would ever become president of your country, you said if that happened, you would run naked down the high street, which I believe you almost did.  So what promise did you make when people said what are you going to do if you win a British Academy award?</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Well, I said I would run naked down the street, but I think I won't hold myself to that, because it is really cold outside.  You know, I never dreamed this could be possible, and ... it's pretty wonderful.</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7F66DC">
        <w:rPr>
          <w:rFonts w:ascii="Arial" w:hAnsi="Arial" w:cs="Arial"/>
          <w:sz w:val="20"/>
          <w:szCs w:val="20"/>
        </w:rPr>
        <w:t>So it is an emotional moment, isn't it?</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It is.  It really is.  I am trying to keep my thoughts together, because I don't cry pretty.  Oh my God, sorry.</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7F66DC">
        <w:rPr>
          <w:rFonts w:ascii="Arial" w:hAnsi="Arial" w:cs="Arial"/>
          <w:sz w:val="20"/>
          <w:szCs w:val="20"/>
        </w:rPr>
        <w:t xml:space="preserve">Right.  Because of high technology, we are getting </w:t>
      </w:r>
      <w:proofErr w:type="spellStart"/>
      <w:r w:rsidR="007F66DC">
        <w:rPr>
          <w:rFonts w:ascii="Arial" w:hAnsi="Arial" w:cs="Arial"/>
          <w:sz w:val="20"/>
          <w:szCs w:val="20"/>
        </w:rPr>
        <w:t>getting</w:t>
      </w:r>
      <w:proofErr w:type="spellEnd"/>
      <w:r w:rsidR="007F66DC">
        <w:rPr>
          <w:rFonts w:ascii="Arial" w:hAnsi="Arial" w:cs="Arial"/>
          <w:sz w:val="20"/>
          <w:szCs w:val="20"/>
        </w:rPr>
        <w:t xml:space="preserve"> questions from all over Europe and we have got one here from Sonia in Holland who says: how did you become friends with Kathryn </w:t>
      </w:r>
      <w:proofErr w:type="spellStart"/>
      <w:r w:rsidR="007F66DC">
        <w:rPr>
          <w:rFonts w:ascii="Arial" w:hAnsi="Arial" w:cs="Arial"/>
          <w:sz w:val="20"/>
          <w:szCs w:val="20"/>
        </w:rPr>
        <w:t>Stockett</w:t>
      </w:r>
      <w:proofErr w:type="spellEnd"/>
      <w:r w:rsidR="007F66DC">
        <w:rPr>
          <w:rFonts w:ascii="Arial" w:hAnsi="Arial" w:cs="Arial"/>
          <w:sz w:val="20"/>
          <w:szCs w:val="20"/>
        </w:rPr>
        <w:t>?  Can you tell us that tale?</w:t>
      </w:r>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A. </w:t>
      </w:r>
      <w:r w:rsidR="007F66DC">
        <w:rPr>
          <w:rFonts w:ascii="Arial" w:hAnsi="Arial" w:cs="Arial"/>
          <w:sz w:val="20"/>
          <w:szCs w:val="20"/>
        </w:rPr>
        <w:t xml:space="preserve">Well, I met Kathryn </w:t>
      </w:r>
      <w:proofErr w:type="spellStart"/>
      <w:r w:rsidR="007F66DC">
        <w:rPr>
          <w:rFonts w:ascii="Arial" w:hAnsi="Arial" w:cs="Arial"/>
          <w:sz w:val="20"/>
          <w:szCs w:val="20"/>
        </w:rPr>
        <w:t>Stockett</w:t>
      </w:r>
      <w:proofErr w:type="spellEnd"/>
      <w:r w:rsidR="007F66DC">
        <w:rPr>
          <w:rFonts w:ascii="Arial" w:hAnsi="Arial" w:cs="Arial"/>
          <w:sz w:val="20"/>
          <w:szCs w:val="20"/>
        </w:rPr>
        <w:t xml:space="preserve"> through the writer-director Tate Taylor.  He and I are best friends, and he and Kathryn </w:t>
      </w:r>
      <w:proofErr w:type="spellStart"/>
      <w:r w:rsidR="007F66DC">
        <w:rPr>
          <w:rFonts w:ascii="Arial" w:hAnsi="Arial" w:cs="Arial"/>
          <w:sz w:val="20"/>
          <w:szCs w:val="20"/>
        </w:rPr>
        <w:t>Stockett</w:t>
      </w:r>
      <w:proofErr w:type="spellEnd"/>
      <w:r w:rsidR="007F66DC">
        <w:rPr>
          <w:rFonts w:ascii="Arial" w:hAnsi="Arial" w:cs="Arial"/>
          <w:sz w:val="20"/>
          <w:szCs w:val="20"/>
        </w:rPr>
        <w:t xml:space="preserve"> were childhood friends, and he kept over the years telling me I needed to meet her.  I met her as she was drafting the outline for The Help, and she knew the characteristics of </w:t>
      </w:r>
      <w:proofErr w:type="spellStart"/>
      <w:r w:rsidR="007F66DC">
        <w:rPr>
          <w:rFonts w:ascii="Arial" w:hAnsi="Arial" w:cs="Arial"/>
          <w:sz w:val="20"/>
          <w:szCs w:val="20"/>
        </w:rPr>
        <w:t>Aibileen</w:t>
      </w:r>
      <w:proofErr w:type="spellEnd"/>
      <w:r w:rsidR="007F66DC">
        <w:rPr>
          <w:rFonts w:ascii="Arial" w:hAnsi="Arial" w:cs="Arial"/>
          <w:sz w:val="20"/>
          <w:szCs w:val="20"/>
        </w:rPr>
        <w:t xml:space="preserve">, because she </w:t>
      </w:r>
      <w:proofErr w:type="spellStart"/>
      <w:r w:rsidR="007F66DC">
        <w:rPr>
          <w:rFonts w:ascii="Arial" w:hAnsi="Arial" w:cs="Arial"/>
          <w:sz w:val="20"/>
          <w:szCs w:val="20"/>
        </w:rPr>
        <w:t>modeled</w:t>
      </w:r>
      <w:proofErr w:type="spellEnd"/>
      <w:r w:rsidR="007F66DC">
        <w:rPr>
          <w:rFonts w:ascii="Arial" w:hAnsi="Arial" w:cs="Arial"/>
          <w:sz w:val="20"/>
          <w:szCs w:val="20"/>
        </w:rPr>
        <w:t xml:space="preserve"> her after the woman who helped raise her, but didn't really know very much about </w:t>
      </w:r>
      <w:proofErr w:type="spellStart"/>
      <w:r w:rsidR="007F66DC">
        <w:rPr>
          <w:rFonts w:ascii="Arial" w:hAnsi="Arial" w:cs="Arial"/>
          <w:sz w:val="20"/>
          <w:szCs w:val="20"/>
        </w:rPr>
        <w:t>Minny</w:t>
      </w:r>
      <w:proofErr w:type="spellEnd"/>
      <w:r w:rsidR="007F66DC">
        <w:rPr>
          <w:rFonts w:ascii="Arial" w:hAnsi="Arial" w:cs="Arial"/>
          <w:sz w:val="20"/>
          <w:szCs w:val="20"/>
        </w:rPr>
        <w:t>, until she met a short squatty black woman who was very hot and angry because it was a very hot day in New Orleans.  So -- but we didn't become friends until after the book was published.  We were able to spend a lot of time together.  The first time I met her was only a couple of hours.</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7F66DC">
        <w:rPr>
          <w:rFonts w:ascii="Arial" w:hAnsi="Arial" w:cs="Arial"/>
          <w:sz w:val="20"/>
          <w:szCs w:val="20"/>
        </w:rPr>
        <w:t>This might seem ridiculous, but have you had any offers to do any recipe books?</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w:t>
      </w:r>
      <w:r w:rsidR="006C0520">
        <w:rPr>
          <w:rFonts w:ascii="Arial" w:hAnsi="Arial" w:cs="Arial"/>
          <w:sz w:val="20"/>
          <w:szCs w:val="20"/>
        </w:rPr>
        <w:t xml:space="preserve"> </w:t>
      </w:r>
      <w:r>
        <w:rPr>
          <w:rFonts w:ascii="Arial" w:hAnsi="Arial" w:cs="Arial"/>
          <w:sz w:val="20"/>
          <w:szCs w:val="20"/>
        </w:rPr>
        <w:t xml:space="preserve">Well, I hope that doesn't happen, because I am not a cook at </w:t>
      </w:r>
      <w:proofErr w:type="gramStart"/>
      <w:r>
        <w:rPr>
          <w:rFonts w:ascii="Arial" w:hAnsi="Arial" w:cs="Arial"/>
          <w:sz w:val="20"/>
          <w:szCs w:val="20"/>
        </w:rPr>
        <w:t>all,</w:t>
      </w:r>
      <w:proofErr w:type="gramEnd"/>
      <w:r>
        <w:rPr>
          <w:rFonts w:ascii="Arial" w:hAnsi="Arial" w:cs="Arial"/>
          <w:sz w:val="20"/>
          <w:szCs w:val="20"/>
        </w:rPr>
        <w:t xml:space="preserve"> and -- not a good cook at all.</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6C0520">
      <w:pPr>
        <w:widowControl w:val="0"/>
        <w:autoSpaceDE w:val="0"/>
        <w:autoSpaceDN w:val="0"/>
        <w:adjustRightInd w:val="0"/>
        <w:spacing w:after="0" w:line="240" w:lineRule="auto"/>
        <w:rPr>
          <w:rFonts w:ascii="Arial" w:hAnsi="Arial" w:cs="Arial"/>
          <w:sz w:val="20"/>
          <w:szCs w:val="20"/>
        </w:rPr>
      </w:pPr>
      <w:proofErr w:type="spellStart"/>
      <w:proofErr w:type="gramStart"/>
      <w:r>
        <w:rPr>
          <w:rFonts w:ascii="Arial" w:hAnsi="Arial" w:cs="Arial"/>
          <w:sz w:val="20"/>
          <w:szCs w:val="20"/>
        </w:rPr>
        <w:t>Q.</w:t>
      </w:r>
      <w:r w:rsidR="007F66DC">
        <w:rPr>
          <w:rFonts w:ascii="Arial" w:hAnsi="Arial" w:cs="Arial"/>
          <w:sz w:val="20"/>
          <w:szCs w:val="20"/>
        </w:rPr>
        <w:t>So</w:t>
      </w:r>
      <w:proofErr w:type="spellEnd"/>
      <w:r w:rsidR="007F66DC">
        <w:rPr>
          <w:rFonts w:ascii="Arial" w:hAnsi="Arial" w:cs="Arial"/>
          <w:sz w:val="20"/>
          <w:szCs w:val="20"/>
        </w:rPr>
        <w:t xml:space="preserve"> that is a no at the moment?</w:t>
      </w:r>
      <w:proofErr w:type="gramEnd"/>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OCTAVIA SPENCER: </w:t>
      </w:r>
      <w:r w:rsidR="007F66DC">
        <w:rPr>
          <w:rFonts w:ascii="Arial" w:hAnsi="Arial" w:cs="Arial"/>
          <w:sz w:val="20"/>
          <w:szCs w:val="20"/>
        </w:rPr>
        <w:t>That is a no!</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6C0520">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Q. </w:t>
      </w:r>
      <w:r w:rsidR="007F66DC">
        <w:rPr>
          <w:rFonts w:ascii="Arial" w:hAnsi="Arial" w:cs="Arial"/>
          <w:sz w:val="20"/>
          <w:szCs w:val="20"/>
        </w:rPr>
        <w:t>Hi, I am just wondering, since you have had all this attention garnered on you, you are getting a lot more offers from Hollywood.  Are you finding that kind of overwhelming or are you embracing it?</w:t>
      </w:r>
    </w:p>
    <w:p w:rsidR="006C0520"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The attention?</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Yeah, and, you know, Hollywood?</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You know</w:t>
      </w:r>
      <w:proofErr w:type="gramStart"/>
      <w:r>
        <w:rPr>
          <w:rFonts w:ascii="Arial" w:hAnsi="Arial" w:cs="Arial"/>
          <w:sz w:val="20"/>
          <w:szCs w:val="20"/>
        </w:rPr>
        <w:t>,</w:t>
      </w:r>
      <w:proofErr w:type="gramEnd"/>
      <w:r>
        <w:rPr>
          <w:rFonts w:ascii="Arial" w:hAnsi="Arial" w:cs="Arial"/>
          <w:sz w:val="20"/>
          <w:szCs w:val="20"/>
        </w:rPr>
        <w:t xml:space="preserve"> offers from Hollywood will never get old.  You know, that is pretty wonderful.  That is what we -- </w:t>
      </w:r>
      <w:proofErr w:type="spellStart"/>
      <w:r>
        <w:rPr>
          <w:rFonts w:ascii="Arial" w:hAnsi="Arial" w:cs="Arial"/>
          <w:sz w:val="20"/>
          <w:szCs w:val="20"/>
        </w:rPr>
        <w:t>we</w:t>
      </w:r>
      <w:proofErr w:type="spellEnd"/>
      <w:r>
        <w:rPr>
          <w:rFonts w:ascii="Arial" w:hAnsi="Arial" w:cs="Arial"/>
          <w:sz w:val="20"/>
          <w:szCs w:val="20"/>
        </w:rPr>
        <w:t xml:space="preserve"> do.  We want to work as much as possible.  The attention is -- it is overwhelming, because I like to fly under the radar and not wear so much make-up and, you know, pantyhose or shoes, so ... (Laughs).  I can do with a little less attention.  But if it means that I will have </w:t>
      </w:r>
      <w:proofErr w:type="gramStart"/>
      <w:r>
        <w:rPr>
          <w:rFonts w:ascii="Arial" w:hAnsi="Arial" w:cs="Arial"/>
          <w:sz w:val="20"/>
          <w:szCs w:val="20"/>
        </w:rPr>
        <w:t>less opportunities</w:t>
      </w:r>
      <w:proofErr w:type="gramEnd"/>
      <w:r>
        <w:rPr>
          <w:rFonts w:ascii="Arial" w:hAnsi="Arial" w:cs="Arial"/>
          <w:sz w:val="20"/>
          <w:szCs w:val="20"/>
        </w:rPr>
        <w:t xml:space="preserve"> to work, I think I'll, you know, wear pantyhose and shoes.</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Congratulations.</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Thank you so much.</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It is fantastic.  Are you prepared for the Oscars, and who are you going to take with you?</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Well, I am taking Tate Taylor, the director of The Help, who is here with me tonight.  He and I have been best friends for the past 17 years and I embarked on this journey with him, and I think it is only fitting to go with him on that very big night.  I don't think you can be prepared for the BAFTAs or the Oscars.  I think you have to go and just enjoy the moment and be illuminated by the luminaries in the room, and that is all I can really hope to be.</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The young lady at the end.</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Hi.  Massive congratulations?</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Thank you.</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Have you got star struck meeting anyone here tonight?</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OCTAVIA SPENCER:  Oh my God, yes.  I get star struck every time I saw a face -- I saw Jim Broadbent </w:t>
      </w:r>
      <w:r>
        <w:rPr>
          <w:rFonts w:ascii="Arial" w:hAnsi="Arial" w:cs="Arial"/>
          <w:sz w:val="20"/>
          <w:szCs w:val="20"/>
        </w:rPr>
        <w:lastRenderedPageBreak/>
        <w:t>and I was too scared to go over and tell him how much I love him.  I am sorry, Daniel Radcliffe, who didn't grow up with Harry Potter?  Well, I am a bill bit older than Harry Potter, but yeah, I watched him grow up.</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How about Brad Pitt and George Clooney?</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We are all friends, I met them back in December and it feels like I have known them my entire career.</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Congratulations.  For a lady that likes to fly under the radar, you are dressed quite flamboyantly tonight.</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Well, thank you.  I thought I needed to spruce it up a little bit.  You guys are known for being pretty, I don't know, regal, and I thought I had better bring my regal game, although if you saw me beforehand, you would not have recognised me, so there you go.</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How long did it take you to get ready and what are you doing for the Oscars?</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OCTAVIA SPENCER:  I am still deciding, and I guess we have to let the designer know.  But I am wearing Tadashi Shoji, I like wearing Tadashi, I like David Meister and another designer, Adrianna </w:t>
      </w:r>
      <w:proofErr w:type="spellStart"/>
      <w:r>
        <w:rPr>
          <w:rFonts w:ascii="Arial" w:hAnsi="Arial" w:cs="Arial"/>
          <w:sz w:val="20"/>
          <w:szCs w:val="20"/>
        </w:rPr>
        <w:t>Papell</w:t>
      </w:r>
      <w:proofErr w:type="spellEnd"/>
      <w:r>
        <w:rPr>
          <w:rFonts w:ascii="Arial" w:hAnsi="Arial" w:cs="Arial"/>
          <w:sz w:val="20"/>
          <w:szCs w:val="20"/>
        </w:rPr>
        <w:t>.  I am only interested in entertaining their drawings because they dressed me, you know, before awards and awards nominations.  So I -- my mom always taught us to be loyal and dance with the ones that brought you to the parties, and those guys brought me to the party.  I don't know which one I will be wearing.  It depends on whether we can collaborate.  I was able to collaborate with Tadashi for this, so it is my ode to Sharon stone, and I feel pretty good because it is pretty cold out.  I hope we look good.</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I was going to say, who is the ideal dance partner at the party?</w:t>
      </w:r>
    </w:p>
    <w:p w:rsidR="006C0520"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OCTAVIA SPENCER:  Oh, I am going to dance with everyone.  Well, George -- my -- George and Brad and Michael </w:t>
      </w:r>
      <w:proofErr w:type="spellStart"/>
      <w:r>
        <w:rPr>
          <w:rFonts w:ascii="Arial" w:hAnsi="Arial" w:cs="Arial"/>
          <w:sz w:val="20"/>
          <w:szCs w:val="20"/>
        </w:rPr>
        <w:t>Fassbender</w:t>
      </w:r>
      <w:proofErr w:type="spellEnd"/>
      <w:r>
        <w:rPr>
          <w:rFonts w:ascii="Arial" w:hAnsi="Arial" w:cs="Arial"/>
          <w:sz w:val="20"/>
          <w:szCs w:val="20"/>
        </w:rPr>
        <w:t>, maybe Steve McQueen and Jim Broadbent.</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Quite right.  Why hold back?</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Exactly.</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Thank you very much.  Do you have any quirks about when you choose clothes for a big event like this?  Do you have comfortable shoes?  </w:t>
      </w:r>
      <w:proofErr w:type="gramStart"/>
      <w:r>
        <w:rPr>
          <w:rFonts w:ascii="Arial" w:hAnsi="Arial" w:cs="Arial"/>
          <w:sz w:val="20"/>
          <w:szCs w:val="20"/>
        </w:rPr>
        <w:t>Maybe a bag of sweets hidden on you, something like that?</w:t>
      </w:r>
      <w:proofErr w:type="gramEnd"/>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My publicists all think I am crazy because I always have my real purse, because those real purses or little bags, you can't really put much in.  They are stunning, but I always bring my real purse with my comfy shoes and a bottle of water.  Today I had nuts in there and they are already gone.  So yeah, you have to have -- I call it my survival kit.</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When you say comfy shoes, do you mean sneakers </w:t>
      </w:r>
      <w:proofErr w:type="gramStart"/>
      <w:r>
        <w:rPr>
          <w:rFonts w:ascii="Arial" w:hAnsi="Arial" w:cs="Arial"/>
          <w:sz w:val="20"/>
          <w:szCs w:val="20"/>
        </w:rPr>
        <w:t>and ...?</w:t>
      </w:r>
      <w:proofErr w:type="gramEnd"/>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w:t>
      </w:r>
      <w:r>
        <w:rPr>
          <w:rFonts w:ascii="Arial" w:hAnsi="Arial" w:cs="Arial"/>
          <w:sz w:val="20"/>
          <w:szCs w:val="20"/>
        </w:rPr>
        <w:tab/>
        <w:t xml:space="preserve">No, they are just ballet slippers.  You guys don't have any idea what we have to go there.  I am looking at her feet thinking she did it right with the wedges there.  </w:t>
      </w:r>
      <w:proofErr w:type="gramStart"/>
      <w:r>
        <w:rPr>
          <w:rFonts w:ascii="Arial" w:hAnsi="Arial" w:cs="Arial"/>
          <w:sz w:val="20"/>
          <w:szCs w:val="20"/>
        </w:rPr>
        <w:t>Very nice.</w:t>
      </w:r>
      <w:proofErr w:type="gramEnd"/>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Hi, congratulations.  I know you are here with a lot of your best friends anyway, but is there one person that you really want to phone and say that you have won the BAFTA, and have you made that call yet?</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Well, I have not made that call yet because it is eight hours from Los Angeles so it would be, I don't know, ten hours, and my sisters are all -- they get up at 5 o'clock in the morning, so they would hate me.  But I am going to call them a little bit later, I am.</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Do you think there will be a bit of screaming across the transatlantic airwaves?</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I am going to try to contain myself, but I doubt that I will.</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Quite right.  Michael?</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Q.</w:t>
      </w:r>
      <w:r>
        <w:rPr>
          <w:rFonts w:ascii="Arial" w:hAnsi="Arial" w:cs="Arial"/>
          <w:sz w:val="20"/>
          <w:szCs w:val="20"/>
        </w:rPr>
        <w:tab/>
        <w:t xml:space="preserve">Ms Spencer, outside you seemed overawed.  Do you feel this is the home of acting?  </w:t>
      </w:r>
      <w:proofErr w:type="gramStart"/>
      <w:r>
        <w:rPr>
          <w:rFonts w:ascii="Arial" w:hAnsi="Arial" w:cs="Arial"/>
          <w:sz w:val="20"/>
          <w:szCs w:val="20"/>
        </w:rPr>
        <w:t>Because you were like completely dazzled out there.</w:t>
      </w:r>
      <w:proofErr w:type="gramEnd"/>
      <w:r>
        <w:rPr>
          <w:rFonts w:ascii="Arial" w:hAnsi="Arial" w:cs="Arial"/>
          <w:sz w:val="20"/>
          <w:szCs w:val="20"/>
        </w:rPr>
        <w:t xml:space="preserve">  This must mean something pretty special.</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OCTAVIA SPENCER:  It does.  It means a lot.  I think this country turns out a lot of brilliant actors and to be even recognised by this awards body is -- it's beyond my wildest dreams.  </w:t>
      </w:r>
      <w:proofErr w:type="gramStart"/>
      <w:r>
        <w:rPr>
          <w:rFonts w:ascii="Arial" w:hAnsi="Arial" w:cs="Arial"/>
          <w:sz w:val="20"/>
          <w:szCs w:val="20"/>
        </w:rPr>
        <w:t>And to win it?</w:t>
      </w:r>
      <w:proofErr w:type="gramEnd"/>
      <w:r>
        <w:rPr>
          <w:rFonts w:ascii="Arial" w:hAnsi="Arial" w:cs="Arial"/>
          <w:sz w:val="20"/>
          <w:szCs w:val="20"/>
        </w:rPr>
        <w:t xml:space="preserve">  Oh my God.  This little guy is going to lay next to me on the pillow tonight.</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Q.</w:t>
      </w:r>
      <w:r>
        <w:rPr>
          <w:rFonts w:ascii="Arial" w:hAnsi="Arial" w:cs="Arial"/>
          <w:sz w:val="20"/>
          <w:szCs w:val="20"/>
        </w:rPr>
        <w:tab/>
        <w:t>Octavia, of all the films up for best picture at the Oscars, The Help has made by far the most at the box office.  What is it that made it connect with audiences?</w:t>
      </w:r>
    </w:p>
    <w:p w:rsidR="00026595"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OCTAVIA SPENCER:  I think The Help is resonating with people because it is about regular people, and we can all identify with one of those characters, whether it is a little girl who needed love from someone and nurturing, whether it's defiant </w:t>
      </w:r>
      <w:proofErr w:type="spellStart"/>
      <w:r>
        <w:rPr>
          <w:rFonts w:ascii="Arial" w:hAnsi="Arial" w:cs="Arial"/>
          <w:sz w:val="20"/>
          <w:szCs w:val="20"/>
        </w:rPr>
        <w:t>Minny</w:t>
      </w:r>
      <w:proofErr w:type="spellEnd"/>
      <w:r>
        <w:rPr>
          <w:rFonts w:ascii="Arial" w:hAnsi="Arial" w:cs="Arial"/>
          <w:sz w:val="20"/>
          <w:szCs w:val="20"/>
        </w:rPr>
        <w:t xml:space="preserve"> or a very stoic and inspiring </w:t>
      </w:r>
      <w:proofErr w:type="spellStart"/>
      <w:r>
        <w:rPr>
          <w:rFonts w:ascii="Arial" w:hAnsi="Arial" w:cs="Arial"/>
          <w:sz w:val="20"/>
          <w:szCs w:val="20"/>
        </w:rPr>
        <w:t>Aibileen</w:t>
      </w:r>
      <w:proofErr w:type="spellEnd"/>
      <w:r>
        <w:rPr>
          <w:rFonts w:ascii="Arial" w:hAnsi="Arial" w:cs="Arial"/>
          <w:sz w:val="20"/>
          <w:szCs w:val="20"/>
        </w:rPr>
        <w:t>, or the outcast Celia.  We always like to root for the underdog, and our film is about that very thing and women finding their voices and, you know, there are a lot of women in the world and we are so thrilled that people are embracing this movie.</w:t>
      </w:r>
    </w:p>
    <w:p w:rsidR="006C0520" w:rsidRDefault="006C0520">
      <w:pPr>
        <w:widowControl w:val="0"/>
        <w:autoSpaceDE w:val="0"/>
        <w:autoSpaceDN w:val="0"/>
        <w:adjustRightInd w:val="0"/>
        <w:spacing w:after="0" w:line="240" w:lineRule="auto"/>
        <w:rPr>
          <w:rFonts w:ascii="Arial" w:hAnsi="Arial" w:cs="Arial"/>
          <w:sz w:val="20"/>
          <w:szCs w:val="20"/>
        </w:rPr>
      </w:pPr>
    </w:p>
    <w:p w:rsidR="00026595" w:rsidRDefault="007F66DC">
      <w:pPr>
        <w:widowControl w:val="0"/>
        <w:autoSpaceDE w:val="0"/>
        <w:autoSpaceDN w:val="0"/>
        <w:adjustRightInd w:val="0"/>
        <w:spacing w:after="0" w:line="240" w:lineRule="auto"/>
        <w:rPr>
          <w:rFonts w:ascii="Arial" w:hAnsi="Arial" w:cs="Arial"/>
          <w:sz w:val="20"/>
          <w:szCs w:val="20"/>
        </w:rPr>
      </w:pPr>
      <w:bookmarkStart w:id="0" w:name="_GoBack"/>
      <w:bookmarkEnd w:id="0"/>
      <w:r>
        <w:rPr>
          <w:rFonts w:ascii="Arial" w:hAnsi="Arial" w:cs="Arial"/>
          <w:sz w:val="20"/>
          <w:szCs w:val="20"/>
        </w:rPr>
        <w:t>Q.</w:t>
      </w:r>
      <w:r>
        <w:rPr>
          <w:rFonts w:ascii="Arial" w:hAnsi="Arial" w:cs="Arial"/>
          <w:sz w:val="20"/>
          <w:szCs w:val="20"/>
        </w:rPr>
        <w:tab/>
        <w:t>Ladies and gentlemen, Octavia Spencer.</w:t>
      </w:r>
    </w:p>
    <w:p w:rsidR="007F66DC" w:rsidRDefault="007F66D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OCTAVIA SPENCER:  Thank you!  Oh my God!</w:t>
      </w:r>
    </w:p>
    <w:sectPr w:rsidR="007F66DC">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6E7"/>
    <w:rsid w:val="00026595"/>
    <w:rsid w:val="006C0520"/>
    <w:rsid w:val="007F66DC"/>
    <w:rsid w:val="00B426E7"/>
    <w:rsid w:val="00B45D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1235</Words>
  <Characters>7043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Presentation</cp:lastModifiedBy>
  <cp:revision>4</cp:revision>
  <dcterms:created xsi:type="dcterms:W3CDTF">2012-02-12T21:02:00Z</dcterms:created>
  <dcterms:modified xsi:type="dcterms:W3CDTF">2012-02-12T21:06:00Z</dcterms:modified>
</cp:coreProperties>
</file>