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3DF" w:rsidRDefault="004276EE">
      <w:pPr>
        <w:widowControl w:val="0"/>
        <w:autoSpaceDE w:val="0"/>
        <w:autoSpaceDN w:val="0"/>
        <w:adjustRightInd w:val="0"/>
        <w:spacing w:after="0" w:line="240" w:lineRule="auto"/>
        <w:rPr>
          <w:rFonts w:ascii="Arial" w:hAnsi="Arial" w:cs="Arial"/>
          <w:sz w:val="20"/>
          <w:szCs w:val="20"/>
        </w:rPr>
      </w:pPr>
      <w:bookmarkStart w:id="0" w:name="_GoBack"/>
      <w:bookmarkEnd w:id="0"/>
      <w:r>
        <w:rPr>
          <w:rFonts w:ascii="Arial" w:hAnsi="Arial" w:cs="Arial"/>
          <w:sz w:val="20"/>
          <w:szCs w:val="20"/>
        </w:rPr>
        <w:t>BAFTAs 2012_</w:t>
      </w:r>
      <w:r w:rsidR="002B53DF">
        <w:rPr>
          <w:rFonts w:ascii="Arial" w:hAnsi="Arial" w:cs="Arial"/>
          <w:sz w:val="20"/>
          <w:szCs w:val="20"/>
        </w:rPr>
        <w:t>Winner</w:t>
      </w:r>
      <w:r w:rsidR="00EA25FC">
        <w:rPr>
          <w:rFonts w:ascii="Arial" w:hAnsi="Arial" w:cs="Arial"/>
          <w:sz w:val="20"/>
          <w:szCs w:val="20"/>
        </w:rPr>
        <w:t>s Interview_O</w:t>
      </w:r>
      <w:r w:rsidR="002B53DF">
        <w:rPr>
          <w:rFonts w:ascii="Arial" w:hAnsi="Arial" w:cs="Arial"/>
          <w:sz w:val="20"/>
          <w:szCs w:val="20"/>
        </w:rPr>
        <w:t>utstanding debut by a British</w:t>
      </w:r>
      <w:r>
        <w:rPr>
          <w:rFonts w:ascii="Arial" w:hAnsi="Arial" w:cs="Arial"/>
          <w:sz w:val="20"/>
          <w:szCs w:val="20"/>
        </w:rPr>
        <w:t>, writer, director or producer_</w:t>
      </w:r>
      <w:r w:rsidR="002B53DF" w:rsidRPr="00EA25FC">
        <w:rPr>
          <w:rFonts w:ascii="Arial" w:hAnsi="Arial" w:cs="Arial"/>
          <w:i/>
          <w:sz w:val="20"/>
          <w:szCs w:val="20"/>
        </w:rPr>
        <w:t>T</w:t>
      </w:r>
      <w:r w:rsidRPr="00EA25FC">
        <w:rPr>
          <w:rFonts w:ascii="Arial" w:hAnsi="Arial" w:cs="Arial"/>
          <w:i/>
          <w:sz w:val="20"/>
          <w:szCs w:val="20"/>
        </w:rPr>
        <w:t>yrannosaur</w:t>
      </w:r>
      <w:r>
        <w:rPr>
          <w:rFonts w:ascii="Arial" w:hAnsi="Arial" w:cs="Arial"/>
          <w:sz w:val="20"/>
          <w:szCs w:val="20"/>
        </w:rPr>
        <w:t xml:space="preserve"> (Paddy Considine/</w:t>
      </w:r>
      <w:r w:rsidR="002B53DF">
        <w:rPr>
          <w:rFonts w:ascii="Arial" w:hAnsi="Arial" w:cs="Arial"/>
          <w:sz w:val="20"/>
          <w:szCs w:val="20"/>
        </w:rPr>
        <w:t>Diarmid Scrimshaw)</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What they want to know first of all from you guys is how you feel abou</w:t>
      </w:r>
      <w:r w:rsidR="004276EE">
        <w:rPr>
          <w:rFonts w:ascii="Arial" w:hAnsi="Arial" w:cs="Arial"/>
          <w:sz w:val="20"/>
          <w:szCs w:val="20"/>
        </w:rPr>
        <w:t>t winning a BAFTA in your debut?</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PADDY CONSIDINE:  We were here four years ago with a short film, </w:t>
      </w:r>
      <w:r w:rsidRPr="004276EE">
        <w:rPr>
          <w:rFonts w:ascii="Arial" w:hAnsi="Arial" w:cs="Arial"/>
          <w:i/>
          <w:sz w:val="20"/>
          <w:szCs w:val="20"/>
        </w:rPr>
        <w:t>Dog Altogether</w:t>
      </w:r>
      <w:r>
        <w:rPr>
          <w:rFonts w:ascii="Arial" w:hAnsi="Arial" w:cs="Arial"/>
          <w:sz w:val="20"/>
          <w:szCs w:val="20"/>
        </w:rPr>
        <w:t xml:space="preserve">, that became </w:t>
      </w:r>
      <w:r w:rsidRPr="004276EE">
        <w:rPr>
          <w:rFonts w:ascii="Arial" w:hAnsi="Arial" w:cs="Arial"/>
          <w:i/>
          <w:sz w:val="20"/>
          <w:szCs w:val="20"/>
        </w:rPr>
        <w:t>Tyrannosaur</w:t>
      </w:r>
      <w:r>
        <w:rPr>
          <w:rFonts w:ascii="Arial" w:hAnsi="Arial" w:cs="Arial"/>
          <w:sz w:val="20"/>
          <w:szCs w:val="20"/>
        </w:rPr>
        <w:t>, and so it is a nice end to that little story, really.  But people pretend they don't really mean a lot, these award things, you know, and then you win them and it feels really good.</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Was that a difficult film to get made?  Because the subject matter is full on, which obviously -- it's not family entertainment.</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I don't know.  I think that because -- well, it seems pretty tough on the page, and what have you, but I just think because we made the film for £750,000, part of that meant that we were left alone to make it, and I know the film is tough, but I think at times -- I don't think people kind of realised that there was going to be some heart to it as well, that there was going to be a kind of resolution.  It was not as relentless as people think.</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I would imagine that given the success you have had with this film, because you have had tremendous reviews everywhere, people have actually gone to see it, which is the purpose of making it in the first place.  So there must be something that you have got simmering away, the pair of you.</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Do you want to answer that?</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DIARMID SCRIMSHAW:  We have a few things, actually.  We've optioned a book called Years of the Locust, which is going to be a cracking film.  And then Paddy is a working on another couple of projects of his own, so watch this space, we are just warming up now.</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And these other projects are?</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We are adapting a book, first of all.  I am making an adaptation of a book called The Years of the Locust, by an author called John Hotten.  It's about a boxing promoter in the 90s in America who poisons another fighter and it has devastating effects on his life.  So it is a kind of noir-ish journey into the mind of a psychopath.</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So you have beautifully not told us what your other projects; are?</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I can't.  It is too early and I don't want anybody nicking them.</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Hi, it is Natalie from Radio 1.  I just wanted to ask about Olivia Colman in terms of her performance in this.  Are you disappointed that it has not been recognised more widely by the awards season?</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Yeah.  Awards-wise she has done fantastic.</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DIARMID SCRIMSHAW:  Internationally, yeah.</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PADDY CONSIDINE:  She won at Sundance, that was the first one last year.  Up to now she has won five or six awards, including stuff that has been on home turf, a Bifa, an Evening Standard Critics' Circle, a Kermode award.  I am not supposed to say that.  They are not announced till next week.  I am getting told off now.  I am only jealous I haven't got one.  </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So she has done all right.  I can't help but feel a bit downhearted she was not nominated for best actress, because I think she deserved it.  I think it was a real multi-layered performance, you know.  She was a revelation, and I can't help but be a little bit disappointed she was not recognised, if I am honest.</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And while she was indeed a revelation, Peter Mullan delivered what Peter Mullan always delivers.</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No, I disagree, because I think it is one of his greatest performances.  I know what you mean.  I think that is part of the thing that Peter has suffered, that people expect that kind of performance from him.  But I think in time that people will realise just the subtlety of what he actually delivered in Tyrannosaur.  I think it is the performance of his career.</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Why do you think the film has been successful outwith the UK?  What has been the thing that has clicked with non-UK audiences?</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DIARMID SCRIMSHAW:  I think it is a universal story and I think it is about how love and hope can be </w:t>
      </w:r>
      <w:r>
        <w:rPr>
          <w:rFonts w:ascii="Arial" w:hAnsi="Arial" w:cs="Arial"/>
          <w:sz w:val="20"/>
          <w:szCs w:val="20"/>
        </w:rPr>
        <w:lastRenderedPageBreak/>
        <w:t>found in the darkest of places.  It is about friendship.  Everyone has suffered and feels the need to reach out to someone.  The film captures that beautifully.  I think everyone wants to hear that story.</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The guys are now desperate for celebratory drinks.</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w:t>
      </w:r>
      <w:r w:rsidR="004276EE">
        <w:rPr>
          <w:rFonts w:ascii="Arial" w:hAnsi="Arial" w:cs="Arial"/>
          <w:sz w:val="20"/>
          <w:szCs w:val="20"/>
        </w:rPr>
        <w:t>INE:  Where did you get that Vedett from?  The Ve</w:t>
      </w:r>
      <w:r>
        <w:rPr>
          <w:rFonts w:ascii="Arial" w:hAnsi="Arial" w:cs="Arial"/>
          <w:sz w:val="20"/>
          <w:szCs w:val="20"/>
        </w:rPr>
        <w:t>det</w:t>
      </w:r>
      <w:r w:rsidR="004276EE">
        <w:rPr>
          <w:rFonts w:ascii="Arial" w:hAnsi="Arial" w:cs="Arial"/>
          <w:sz w:val="20"/>
          <w:szCs w:val="20"/>
        </w:rPr>
        <w:t>t</w:t>
      </w:r>
      <w:r>
        <w:rPr>
          <w:rFonts w:ascii="Arial" w:hAnsi="Arial" w:cs="Arial"/>
          <w:sz w:val="20"/>
          <w:szCs w:val="20"/>
        </w:rPr>
        <w:t xml:space="preserve"> beer there.  That's my favourite beer.  We will have one of them.</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Just a really quick question -- congratulations for tonight -- in events like this when you walk along and see George Clooney and people like that --</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I haven't seen them.</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There are opportunities still.  Would that be somebody you would like to work with in the future, or anybody else here?</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Yeah, definitely.</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You have got Olivia on board forever?</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I have got Olivia in everything I could possibly put her in.  Yeah, we are going to work with -- there are some really great actors out there.  We would love to work with them.  That includes people who are already established, you know, who probably need a kick up the arse to get some really great stuff out of them.  But there are brilliant actors in the room and we just don't want to limit ourselves to sticking to our own turf, so we would love to work with guys like that, yeah.</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Who do you want to kick up the arse?</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I am going to -- I am not saying!</w:t>
      </w:r>
    </w:p>
    <w:p w:rsidR="004276EE" w:rsidRDefault="004276EE">
      <w:pPr>
        <w:widowControl w:val="0"/>
        <w:autoSpaceDE w:val="0"/>
        <w:autoSpaceDN w:val="0"/>
        <w:adjustRightInd w:val="0"/>
        <w:spacing w:after="0" w:line="240" w:lineRule="auto"/>
        <w:rPr>
          <w:rFonts w:ascii="Arial" w:hAnsi="Arial" w:cs="Arial"/>
          <w:sz w:val="20"/>
          <w:szCs w:val="20"/>
        </w:rPr>
      </w:pP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On tha</w:t>
      </w:r>
      <w:r w:rsidR="004276EE">
        <w:rPr>
          <w:rFonts w:ascii="Arial" w:hAnsi="Arial" w:cs="Arial"/>
          <w:sz w:val="20"/>
          <w:szCs w:val="20"/>
        </w:rPr>
        <w:t>t teasing note, because the Ved</w:t>
      </w:r>
      <w:r>
        <w:rPr>
          <w:rFonts w:ascii="Arial" w:hAnsi="Arial" w:cs="Arial"/>
          <w:sz w:val="20"/>
          <w:szCs w:val="20"/>
        </w:rPr>
        <w:t>e</w:t>
      </w:r>
      <w:r w:rsidR="004276EE">
        <w:rPr>
          <w:rFonts w:ascii="Arial" w:hAnsi="Arial" w:cs="Arial"/>
          <w:sz w:val="20"/>
          <w:szCs w:val="20"/>
        </w:rPr>
        <w:t>t</w:t>
      </w:r>
      <w:r>
        <w:rPr>
          <w:rFonts w:ascii="Arial" w:hAnsi="Arial" w:cs="Arial"/>
          <w:sz w:val="20"/>
          <w:szCs w:val="20"/>
        </w:rPr>
        <w:t>t beer beckons, ladies and gentlemen: Diarmid and Paddy.</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DIARMID SCRIMSHAW:  Thank you.</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PADDY CONSIDINE:  Thank you.</w:t>
      </w:r>
    </w:p>
    <w:p w:rsidR="002B53DF" w:rsidRDefault="002B53D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(End of interview)</w:t>
      </w:r>
    </w:p>
    <w:sectPr w:rsidR="002B53D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6EE"/>
    <w:rsid w:val="002B53DF"/>
    <w:rsid w:val="004276EE"/>
    <w:rsid w:val="00D87960"/>
    <w:rsid w:val="00EA25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Presentation</cp:lastModifiedBy>
  <cp:revision>2</cp:revision>
  <dcterms:created xsi:type="dcterms:W3CDTF">2012-02-12T20:45:00Z</dcterms:created>
  <dcterms:modified xsi:type="dcterms:W3CDTF">2012-02-12T20:45:00Z</dcterms:modified>
</cp:coreProperties>
</file>