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989" w:rsidRDefault="00250989" w:rsidP="00234179">
      <w:pPr>
        <w:spacing w:line="480" w:lineRule="exact"/>
        <w:jc w:val="center"/>
        <w:rPr>
          <w:b/>
          <w:noProof/>
          <w:sz w:val="26"/>
          <w:szCs w:val="26"/>
          <w:lang w:eastAsia="en-GB"/>
        </w:rPr>
      </w:pPr>
      <w:bookmarkStart w:id="0" w:name="Text8"/>
    </w:p>
    <w:p w:rsidR="00193541" w:rsidRDefault="00193541" w:rsidP="00234179">
      <w:pPr>
        <w:spacing w:line="480" w:lineRule="exact"/>
        <w:jc w:val="center"/>
        <w:rPr>
          <w:b/>
          <w:noProof/>
          <w:sz w:val="26"/>
          <w:szCs w:val="26"/>
          <w:lang w:eastAsia="en-GB"/>
        </w:rPr>
      </w:pPr>
      <w:bookmarkStart w:id="1" w:name="_GoBack"/>
      <w:bookmarkEnd w:id="1"/>
      <w:r w:rsidRPr="00193541">
        <w:rPr>
          <w:b/>
          <w:noProof/>
          <w:sz w:val="26"/>
          <w:szCs w:val="26"/>
          <w:lang w:eastAsia="en-GB"/>
        </w:rPr>
        <w:t>WINNERS ANNOUNCED</w:t>
      </w:r>
    </w:p>
    <w:bookmarkEnd w:id="0"/>
    <w:p w:rsidR="00193541" w:rsidRPr="00193541" w:rsidRDefault="00193541" w:rsidP="00193541">
      <w:pPr>
        <w:spacing w:before="240" w:after="120"/>
        <w:jc w:val="center"/>
        <w:rPr>
          <w:b/>
          <w:sz w:val="22"/>
        </w:rPr>
      </w:pPr>
      <w:r w:rsidRPr="00193541">
        <w:rPr>
          <w:b/>
          <w:sz w:val="22"/>
        </w:rPr>
        <w:t xml:space="preserve">Les </w:t>
      </w:r>
      <w:proofErr w:type="spellStart"/>
      <w:r w:rsidRPr="00193541">
        <w:rPr>
          <w:b/>
          <w:sz w:val="22"/>
        </w:rPr>
        <w:t>Misérables</w:t>
      </w:r>
      <w:proofErr w:type="spellEnd"/>
      <w:r w:rsidRPr="00193541">
        <w:rPr>
          <w:b/>
          <w:sz w:val="22"/>
        </w:rPr>
        <w:t xml:space="preserve"> wins four BAFTAs, including Supporting Actress for Anne Hathaway</w:t>
      </w:r>
    </w:p>
    <w:p w:rsidR="00193541" w:rsidRPr="00193541" w:rsidRDefault="00EA290A" w:rsidP="00193541">
      <w:pPr>
        <w:spacing w:before="240" w:after="120"/>
        <w:jc w:val="center"/>
        <w:rPr>
          <w:b/>
          <w:sz w:val="22"/>
        </w:rPr>
      </w:pPr>
      <w:r>
        <w:rPr>
          <w:b/>
          <w:sz w:val="22"/>
        </w:rPr>
        <w:t xml:space="preserve">Three BAFTAs for </w:t>
      </w:r>
      <w:r w:rsidR="00193541" w:rsidRPr="00193541">
        <w:rPr>
          <w:b/>
          <w:sz w:val="22"/>
        </w:rPr>
        <w:t>Argo</w:t>
      </w:r>
      <w:r>
        <w:rPr>
          <w:b/>
          <w:sz w:val="22"/>
        </w:rPr>
        <w:t>:</w:t>
      </w:r>
      <w:r w:rsidR="00193541" w:rsidRPr="00193541">
        <w:rPr>
          <w:b/>
          <w:sz w:val="22"/>
        </w:rPr>
        <w:t xml:space="preserve"> Best Film, </w:t>
      </w:r>
      <w:r>
        <w:rPr>
          <w:b/>
          <w:sz w:val="22"/>
        </w:rPr>
        <w:t xml:space="preserve">Editing and </w:t>
      </w:r>
      <w:r w:rsidR="00193541" w:rsidRPr="00193541">
        <w:rPr>
          <w:b/>
          <w:sz w:val="22"/>
        </w:rPr>
        <w:t xml:space="preserve">Ben Affleck </w:t>
      </w:r>
      <w:proofErr w:type="gramStart"/>
      <w:r w:rsidR="00193541" w:rsidRPr="00193541">
        <w:rPr>
          <w:b/>
          <w:sz w:val="22"/>
        </w:rPr>
        <w:t>wins</w:t>
      </w:r>
      <w:proofErr w:type="gramEnd"/>
      <w:r w:rsidR="00193541" w:rsidRPr="00193541">
        <w:rPr>
          <w:b/>
          <w:sz w:val="22"/>
        </w:rPr>
        <w:t xml:space="preserve"> Director</w:t>
      </w:r>
    </w:p>
    <w:p w:rsidR="00193541" w:rsidRPr="00193541" w:rsidRDefault="00193541" w:rsidP="00193541">
      <w:pPr>
        <w:spacing w:before="240" w:after="120"/>
        <w:jc w:val="center"/>
        <w:rPr>
          <w:b/>
          <w:sz w:val="22"/>
        </w:rPr>
      </w:pPr>
      <w:proofErr w:type="spellStart"/>
      <w:r w:rsidRPr="00193541">
        <w:rPr>
          <w:b/>
          <w:sz w:val="22"/>
        </w:rPr>
        <w:t>Skyfall</w:t>
      </w:r>
      <w:proofErr w:type="spellEnd"/>
      <w:r w:rsidRPr="00193541">
        <w:rPr>
          <w:b/>
          <w:sz w:val="22"/>
        </w:rPr>
        <w:t xml:space="preserve"> wins Outstanding British Film</w:t>
      </w:r>
      <w:r w:rsidR="00967FEA">
        <w:rPr>
          <w:b/>
          <w:sz w:val="22"/>
        </w:rPr>
        <w:t xml:space="preserve"> and Original Music</w:t>
      </w:r>
    </w:p>
    <w:p w:rsidR="00967FEA" w:rsidRDefault="00193541" w:rsidP="00193541">
      <w:pPr>
        <w:spacing w:before="240" w:after="120"/>
        <w:jc w:val="center"/>
        <w:rPr>
          <w:b/>
          <w:sz w:val="22"/>
        </w:rPr>
      </w:pPr>
      <w:r w:rsidRPr="00193541">
        <w:rPr>
          <w:b/>
          <w:sz w:val="22"/>
        </w:rPr>
        <w:t>Daniel Day-Lewis</w:t>
      </w:r>
      <w:r w:rsidR="00967FEA">
        <w:rPr>
          <w:b/>
          <w:sz w:val="22"/>
        </w:rPr>
        <w:t xml:space="preserve"> and</w:t>
      </w:r>
      <w:r w:rsidRPr="00193541">
        <w:rPr>
          <w:b/>
          <w:sz w:val="22"/>
        </w:rPr>
        <w:t xml:space="preserve"> </w:t>
      </w:r>
      <w:r w:rsidR="00967FEA" w:rsidRPr="00193541">
        <w:rPr>
          <w:b/>
          <w:sz w:val="22"/>
        </w:rPr>
        <w:t xml:space="preserve">Emmanuelle Riva </w:t>
      </w:r>
      <w:r w:rsidR="00967FEA">
        <w:rPr>
          <w:b/>
          <w:sz w:val="22"/>
        </w:rPr>
        <w:t xml:space="preserve">take Leading Actor and Actress </w:t>
      </w:r>
    </w:p>
    <w:p w:rsidR="00193541" w:rsidRDefault="000534AC" w:rsidP="00193541">
      <w:pPr>
        <w:spacing w:before="240" w:after="120"/>
        <w:jc w:val="center"/>
        <w:rPr>
          <w:b/>
          <w:sz w:val="22"/>
        </w:rPr>
      </w:pPr>
      <w:r>
        <w:rPr>
          <w:b/>
          <w:sz w:val="22"/>
        </w:rPr>
        <w:t xml:space="preserve">Wins for </w:t>
      </w:r>
      <w:proofErr w:type="spellStart"/>
      <w:r>
        <w:rPr>
          <w:b/>
          <w:sz w:val="22"/>
        </w:rPr>
        <w:t>Django</w:t>
      </w:r>
      <w:proofErr w:type="spellEnd"/>
      <w:r>
        <w:rPr>
          <w:b/>
          <w:sz w:val="22"/>
        </w:rPr>
        <w:t xml:space="preserve"> Unchained: </w:t>
      </w:r>
      <w:r w:rsidR="00967FEA">
        <w:rPr>
          <w:b/>
          <w:sz w:val="22"/>
        </w:rPr>
        <w:t xml:space="preserve">Quentin Tarantino’s Original Screenplay and </w:t>
      </w:r>
      <w:r>
        <w:rPr>
          <w:b/>
          <w:sz w:val="22"/>
        </w:rPr>
        <w:t xml:space="preserve">Supporting Actor </w:t>
      </w:r>
      <w:proofErr w:type="spellStart"/>
      <w:r w:rsidR="00967FEA">
        <w:rPr>
          <w:b/>
          <w:sz w:val="22"/>
        </w:rPr>
        <w:t>Christoph</w:t>
      </w:r>
      <w:proofErr w:type="spellEnd"/>
      <w:r w:rsidR="00967FEA">
        <w:rPr>
          <w:b/>
          <w:sz w:val="22"/>
        </w:rPr>
        <w:t xml:space="preserve"> Waltz</w:t>
      </w:r>
    </w:p>
    <w:p w:rsidR="00193541" w:rsidRDefault="00842954" w:rsidP="00193541">
      <w:pPr>
        <w:spacing w:after="180"/>
        <w:jc w:val="both"/>
        <w:rPr>
          <w:szCs w:val="19"/>
        </w:rPr>
      </w:pPr>
      <w:r w:rsidRPr="00CD5C8B">
        <w:rPr>
          <w:szCs w:val="19"/>
        </w:rPr>
        <w:t xml:space="preserve">London, </w:t>
      </w:r>
      <w:r w:rsidR="00193541">
        <w:rPr>
          <w:szCs w:val="19"/>
        </w:rPr>
        <w:t>Sunday 10 February</w:t>
      </w:r>
      <w:r w:rsidRPr="00CD5C8B">
        <w:rPr>
          <w:szCs w:val="19"/>
        </w:rPr>
        <w:t xml:space="preserve">:  </w:t>
      </w:r>
      <w:r w:rsidR="00193541">
        <w:rPr>
          <w:b/>
          <w:szCs w:val="19"/>
        </w:rPr>
        <w:t xml:space="preserve">Argo </w:t>
      </w:r>
      <w:r w:rsidR="00193541" w:rsidRPr="00F938E4">
        <w:rPr>
          <w:szCs w:val="19"/>
        </w:rPr>
        <w:t xml:space="preserve">was named </w:t>
      </w:r>
      <w:r w:rsidR="00193541" w:rsidRPr="00F938E4">
        <w:rPr>
          <w:i/>
          <w:szCs w:val="19"/>
        </w:rPr>
        <w:t>Best Film</w:t>
      </w:r>
      <w:r w:rsidR="00193541" w:rsidRPr="00F938E4">
        <w:rPr>
          <w:szCs w:val="19"/>
        </w:rPr>
        <w:t xml:space="preserve"> at tonight’s </w:t>
      </w:r>
      <w:r w:rsidR="00193541">
        <w:rPr>
          <w:szCs w:val="19"/>
        </w:rPr>
        <w:t>EE</w:t>
      </w:r>
      <w:r w:rsidR="00193541" w:rsidRPr="00F938E4">
        <w:rPr>
          <w:szCs w:val="19"/>
        </w:rPr>
        <w:t xml:space="preserve"> British A</w:t>
      </w:r>
      <w:r w:rsidR="00193541">
        <w:rPr>
          <w:szCs w:val="19"/>
        </w:rPr>
        <w:t>cademy Film</w:t>
      </w:r>
      <w:r w:rsidR="00193541" w:rsidRPr="00F938E4">
        <w:rPr>
          <w:szCs w:val="19"/>
        </w:rPr>
        <w:t xml:space="preserve"> Awards</w:t>
      </w:r>
      <w:r w:rsidR="00193541">
        <w:rPr>
          <w:szCs w:val="19"/>
        </w:rPr>
        <w:t xml:space="preserve"> hosted by Stephen Fry</w:t>
      </w:r>
      <w:r w:rsidR="00193541" w:rsidRPr="00F938E4">
        <w:rPr>
          <w:szCs w:val="19"/>
        </w:rPr>
        <w:t>, held at London’s Royal Opera House.</w:t>
      </w:r>
      <w:r w:rsidR="00193541">
        <w:rPr>
          <w:szCs w:val="19"/>
        </w:rPr>
        <w:t xml:space="preserve"> </w:t>
      </w:r>
      <w:r w:rsidR="00193541" w:rsidRPr="00095151">
        <w:rPr>
          <w:b/>
          <w:szCs w:val="19"/>
        </w:rPr>
        <w:t>Ben</w:t>
      </w:r>
      <w:r w:rsidR="00193541">
        <w:rPr>
          <w:szCs w:val="19"/>
        </w:rPr>
        <w:t xml:space="preserve"> </w:t>
      </w:r>
      <w:r w:rsidR="00193541" w:rsidRPr="00095151">
        <w:rPr>
          <w:b/>
          <w:szCs w:val="19"/>
        </w:rPr>
        <w:t>Affleck</w:t>
      </w:r>
      <w:r w:rsidR="00193541">
        <w:rPr>
          <w:szCs w:val="19"/>
        </w:rPr>
        <w:t xml:space="preserve"> won the </w:t>
      </w:r>
      <w:r w:rsidR="00193541" w:rsidRPr="00095151">
        <w:rPr>
          <w:i/>
          <w:szCs w:val="19"/>
        </w:rPr>
        <w:t>Director</w:t>
      </w:r>
      <w:r w:rsidR="00193541">
        <w:rPr>
          <w:szCs w:val="19"/>
        </w:rPr>
        <w:t xml:space="preserve"> BAFTA and the film also took the </w:t>
      </w:r>
      <w:r w:rsidR="00193541" w:rsidRPr="00095151">
        <w:rPr>
          <w:i/>
          <w:szCs w:val="19"/>
        </w:rPr>
        <w:t>Editing</w:t>
      </w:r>
      <w:r w:rsidR="00193541">
        <w:rPr>
          <w:szCs w:val="19"/>
        </w:rPr>
        <w:t xml:space="preserve"> award. </w:t>
      </w:r>
    </w:p>
    <w:p w:rsidR="00193541" w:rsidRDefault="00193541" w:rsidP="00193541">
      <w:pPr>
        <w:spacing w:after="180"/>
        <w:jc w:val="both"/>
        <w:rPr>
          <w:szCs w:val="19"/>
        </w:rPr>
      </w:pPr>
      <w:r>
        <w:rPr>
          <w:b/>
          <w:szCs w:val="19"/>
        </w:rPr>
        <w:t xml:space="preserve">Les </w:t>
      </w:r>
      <w:proofErr w:type="spellStart"/>
      <w:r>
        <w:rPr>
          <w:b/>
          <w:szCs w:val="19"/>
        </w:rPr>
        <w:t>Misérables</w:t>
      </w:r>
      <w:proofErr w:type="spellEnd"/>
      <w:r>
        <w:rPr>
          <w:b/>
          <w:szCs w:val="19"/>
        </w:rPr>
        <w:t xml:space="preserve"> </w:t>
      </w:r>
      <w:r>
        <w:rPr>
          <w:szCs w:val="19"/>
        </w:rPr>
        <w:t xml:space="preserve">won four BAFTAs: </w:t>
      </w:r>
      <w:r w:rsidRPr="00095151">
        <w:rPr>
          <w:i/>
          <w:szCs w:val="19"/>
        </w:rPr>
        <w:t>Production Design</w:t>
      </w:r>
      <w:r>
        <w:rPr>
          <w:szCs w:val="19"/>
        </w:rPr>
        <w:t xml:space="preserve">, </w:t>
      </w:r>
      <w:r w:rsidRPr="00095151">
        <w:rPr>
          <w:i/>
          <w:szCs w:val="19"/>
        </w:rPr>
        <w:t>Sound</w:t>
      </w:r>
      <w:r>
        <w:rPr>
          <w:szCs w:val="19"/>
        </w:rPr>
        <w:t xml:space="preserve">, </w:t>
      </w:r>
      <w:r w:rsidRPr="00095151">
        <w:rPr>
          <w:i/>
          <w:szCs w:val="19"/>
        </w:rPr>
        <w:t xml:space="preserve">Make </w:t>
      </w:r>
      <w:proofErr w:type="gramStart"/>
      <w:r w:rsidRPr="00095151">
        <w:rPr>
          <w:i/>
          <w:szCs w:val="19"/>
        </w:rPr>
        <w:t>Up</w:t>
      </w:r>
      <w:proofErr w:type="gramEnd"/>
      <w:r w:rsidRPr="00095151">
        <w:rPr>
          <w:i/>
          <w:szCs w:val="19"/>
        </w:rPr>
        <w:t xml:space="preserve"> &amp; Hair</w:t>
      </w:r>
      <w:r>
        <w:rPr>
          <w:szCs w:val="19"/>
        </w:rPr>
        <w:t xml:space="preserve"> and </w:t>
      </w:r>
      <w:r w:rsidRPr="00095151">
        <w:rPr>
          <w:i/>
          <w:szCs w:val="19"/>
        </w:rPr>
        <w:t>Supporting</w:t>
      </w:r>
      <w:r>
        <w:rPr>
          <w:szCs w:val="19"/>
        </w:rPr>
        <w:t xml:space="preserve"> </w:t>
      </w:r>
      <w:r w:rsidRPr="00095151">
        <w:rPr>
          <w:i/>
          <w:szCs w:val="19"/>
        </w:rPr>
        <w:t>Actress</w:t>
      </w:r>
      <w:r>
        <w:rPr>
          <w:szCs w:val="19"/>
        </w:rPr>
        <w:t xml:space="preserve"> for </w:t>
      </w:r>
      <w:r w:rsidRPr="00095151">
        <w:rPr>
          <w:b/>
          <w:szCs w:val="19"/>
        </w:rPr>
        <w:t>Anne Hathaway</w:t>
      </w:r>
      <w:r>
        <w:rPr>
          <w:szCs w:val="19"/>
        </w:rPr>
        <w:t xml:space="preserve">. </w:t>
      </w:r>
    </w:p>
    <w:p w:rsidR="00241680" w:rsidRPr="00867047" w:rsidRDefault="00193541" w:rsidP="00193541">
      <w:pPr>
        <w:spacing w:after="180"/>
        <w:jc w:val="both"/>
        <w:rPr>
          <w:szCs w:val="19"/>
        </w:rPr>
      </w:pPr>
      <w:r w:rsidRPr="00241680">
        <w:rPr>
          <w:b/>
          <w:szCs w:val="19"/>
        </w:rPr>
        <w:t xml:space="preserve">Amour </w:t>
      </w:r>
      <w:r w:rsidR="00241680" w:rsidRPr="00241680">
        <w:rPr>
          <w:szCs w:val="19"/>
        </w:rPr>
        <w:t>won</w:t>
      </w:r>
      <w:r w:rsidR="00867047">
        <w:rPr>
          <w:szCs w:val="19"/>
        </w:rPr>
        <w:t xml:space="preserve"> the award for</w:t>
      </w:r>
      <w:r w:rsidR="00241680" w:rsidRPr="00241680">
        <w:rPr>
          <w:szCs w:val="19"/>
        </w:rPr>
        <w:t xml:space="preserve"> </w:t>
      </w:r>
      <w:r w:rsidR="00241680" w:rsidRPr="00241680">
        <w:rPr>
          <w:i/>
          <w:szCs w:val="19"/>
        </w:rPr>
        <w:t>Film Not in the English Language</w:t>
      </w:r>
      <w:r w:rsidR="00241680" w:rsidRPr="00241680">
        <w:rPr>
          <w:szCs w:val="19"/>
        </w:rPr>
        <w:t xml:space="preserve"> and </w:t>
      </w:r>
      <w:r w:rsidR="00241680" w:rsidRPr="00241680">
        <w:rPr>
          <w:b/>
          <w:szCs w:val="19"/>
        </w:rPr>
        <w:t>Emmanuelle Riva</w:t>
      </w:r>
      <w:r w:rsidR="00241680" w:rsidRPr="00241680">
        <w:rPr>
          <w:szCs w:val="19"/>
        </w:rPr>
        <w:t xml:space="preserve"> won </w:t>
      </w:r>
      <w:r w:rsidR="00241680" w:rsidRPr="00241680">
        <w:rPr>
          <w:i/>
          <w:szCs w:val="19"/>
        </w:rPr>
        <w:t>Leading Actress</w:t>
      </w:r>
      <w:r w:rsidR="00241680" w:rsidRPr="00241680">
        <w:rPr>
          <w:szCs w:val="19"/>
        </w:rPr>
        <w:t xml:space="preserve">. </w:t>
      </w:r>
      <w:r w:rsidR="00867047">
        <w:rPr>
          <w:i/>
          <w:szCs w:val="19"/>
        </w:rPr>
        <w:t xml:space="preserve">Leading Actor </w:t>
      </w:r>
      <w:r w:rsidR="00867047">
        <w:rPr>
          <w:szCs w:val="19"/>
        </w:rPr>
        <w:t xml:space="preserve">was awarded to </w:t>
      </w:r>
      <w:r w:rsidR="00867047" w:rsidRPr="00867047">
        <w:rPr>
          <w:b/>
          <w:szCs w:val="19"/>
        </w:rPr>
        <w:t>Daniel Day-Lewis</w:t>
      </w:r>
      <w:r w:rsidR="00867047">
        <w:rPr>
          <w:szCs w:val="19"/>
        </w:rPr>
        <w:t xml:space="preserve"> for </w:t>
      </w:r>
      <w:r w:rsidR="00867047" w:rsidRPr="00867047">
        <w:rPr>
          <w:b/>
          <w:szCs w:val="19"/>
        </w:rPr>
        <w:t>Lincoln</w:t>
      </w:r>
      <w:r w:rsidR="00867047">
        <w:rPr>
          <w:szCs w:val="19"/>
        </w:rPr>
        <w:t>.</w:t>
      </w:r>
    </w:p>
    <w:p w:rsidR="00193541" w:rsidRPr="00867047" w:rsidRDefault="00241680" w:rsidP="00193541">
      <w:pPr>
        <w:spacing w:after="180"/>
        <w:jc w:val="both"/>
        <w:rPr>
          <w:szCs w:val="19"/>
        </w:rPr>
      </w:pPr>
      <w:proofErr w:type="spellStart"/>
      <w:r w:rsidRPr="00867047">
        <w:rPr>
          <w:b/>
          <w:szCs w:val="19"/>
        </w:rPr>
        <w:t>Christoph</w:t>
      </w:r>
      <w:proofErr w:type="spellEnd"/>
      <w:r w:rsidRPr="00867047">
        <w:rPr>
          <w:b/>
          <w:szCs w:val="19"/>
        </w:rPr>
        <w:t xml:space="preserve"> Waltz </w:t>
      </w:r>
      <w:r w:rsidR="00193541" w:rsidRPr="00867047">
        <w:rPr>
          <w:szCs w:val="19"/>
        </w:rPr>
        <w:t xml:space="preserve">won </w:t>
      </w:r>
      <w:r w:rsidR="00193541" w:rsidRPr="00867047">
        <w:rPr>
          <w:i/>
          <w:szCs w:val="19"/>
        </w:rPr>
        <w:t>Supporting Actor</w:t>
      </w:r>
      <w:r w:rsidR="00193541" w:rsidRPr="00867047">
        <w:rPr>
          <w:szCs w:val="19"/>
        </w:rPr>
        <w:t xml:space="preserve"> for his performance in </w:t>
      </w:r>
      <w:proofErr w:type="spellStart"/>
      <w:r w:rsidRPr="00867047">
        <w:rPr>
          <w:b/>
          <w:szCs w:val="19"/>
        </w:rPr>
        <w:t>Django</w:t>
      </w:r>
      <w:proofErr w:type="spellEnd"/>
      <w:r w:rsidRPr="00867047">
        <w:rPr>
          <w:b/>
          <w:szCs w:val="19"/>
        </w:rPr>
        <w:t xml:space="preserve"> Unchained</w:t>
      </w:r>
      <w:r w:rsidRPr="00867047">
        <w:rPr>
          <w:szCs w:val="19"/>
        </w:rPr>
        <w:t xml:space="preserve"> and</w:t>
      </w:r>
      <w:r w:rsidR="00867047" w:rsidRPr="00867047">
        <w:rPr>
          <w:szCs w:val="19"/>
        </w:rPr>
        <w:t xml:space="preserve"> the film’s writer/director</w:t>
      </w:r>
      <w:r w:rsidRPr="00867047">
        <w:rPr>
          <w:szCs w:val="19"/>
        </w:rPr>
        <w:t xml:space="preserve"> </w:t>
      </w:r>
      <w:r w:rsidRPr="00867047">
        <w:rPr>
          <w:b/>
          <w:szCs w:val="19"/>
        </w:rPr>
        <w:t>Quentin Tarantino</w:t>
      </w:r>
      <w:r w:rsidRPr="00867047">
        <w:rPr>
          <w:szCs w:val="19"/>
        </w:rPr>
        <w:t xml:space="preserve"> won the </w:t>
      </w:r>
      <w:r w:rsidRPr="00867047">
        <w:rPr>
          <w:i/>
          <w:szCs w:val="19"/>
        </w:rPr>
        <w:t>Original Sc</w:t>
      </w:r>
      <w:r w:rsidR="00867047" w:rsidRPr="00867047">
        <w:rPr>
          <w:i/>
          <w:szCs w:val="19"/>
        </w:rPr>
        <w:t>reenplay</w:t>
      </w:r>
      <w:r w:rsidR="00867047" w:rsidRPr="00867047">
        <w:rPr>
          <w:szCs w:val="19"/>
        </w:rPr>
        <w:t xml:space="preserve"> BAFTA.</w:t>
      </w:r>
    </w:p>
    <w:p w:rsidR="00867047" w:rsidRDefault="00193541" w:rsidP="00193541">
      <w:pPr>
        <w:spacing w:after="180"/>
        <w:jc w:val="both"/>
        <w:rPr>
          <w:szCs w:val="19"/>
        </w:rPr>
      </w:pPr>
      <w:r w:rsidRPr="00E61913">
        <w:rPr>
          <w:i/>
          <w:szCs w:val="19"/>
        </w:rPr>
        <w:t>Outstanding British Film</w:t>
      </w:r>
      <w:r w:rsidRPr="00E61913">
        <w:rPr>
          <w:szCs w:val="19"/>
        </w:rPr>
        <w:t xml:space="preserve"> and </w:t>
      </w:r>
      <w:r w:rsidR="00241680" w:rsidRPr="00E61913">
        <w:rPr>
          <w:i/>
          <w:szCs w:val="19"/>
        </w:rPr>
        <w:t>Original Music</w:t>
      </w:r>
      <w:r w:rsidRPr="00E61913">
        <w:rPr>
          <w:szCs w:val="19"/>
        </w:rPr>
        <w:t xml:space="preserve"> were awarded to </w:t>
      </w:r>
      <w:proofErr w:type="spellStart"/>
      <w:r w:rsidR="00241680" w:rsidRPr="00E61913">
        <w:rPr>
          <w:b/>
          <w:szCs w:val="19"/>
        </w:rPr>
        <w:t>Skyfall</w:t>
      </w:r>
      <w:proofErr w:type="spellEnd"/>
      <w:r w:rsidR="0071103E">
        <w:rPr>
          <w:szCs w:val="19"/>
        </w:rPr>
        <w:t>.</w:t>
      </w:r>
      <w:r w:rsidRPr="00E61913">
        <w:rPr>
          <w:szCs w:val="19"/>
        </w:rPr>
        <w:t xml:space="preserve"> </w:t>
      </w:r>
      <w:r w:rsidR="00241680" w:rsidRPr="00E61913">
        <w:rPr>
          <w:b/>
          <w:szCs w:val="19"/>
        </w:rPr>
        <w:t>Life of Pi</w:t>
      </w:r>
      <w:r w:rsidRPr="00E61913">
        <w:rPr>
          <w:szCs w:val="19"/>
        </w:rPr>
        <w:t xml:space="preserve"> won the</w:t>
      </w:r>
      <w:r w:rsidRPr="00E61913">
        <w:rPr>
          <w:i/>
          <w:szCs w:val="19"/>
        </w:rPr>
        <w:t xml:space="preserve"> </w:t>
      </w:r>
      <w:r w:rsidR="00241680" w:rsidRPr="00E61913">
        <w:rPr>
          <w:i/>
          <w:szCs w:val="19"/>
        </w:rPr>
        <w:t>Cinematography</w:t>
      </w:r>
      <w:r w:rsidRPr="00E61913">
        <w:rPr>
          <w:szCs w:val="19"/>
        </w:rPr>
        <w:t xml:space="preserve"> and </w:t>
      </w:r>
      <w:r w:rsidR="00241680" w:rsidRPr="00E61913">
        <w:rPr>
          <w:i/>
          <w:szCs w:val="19"/>
        </w:rPr>
        <w:t xml:space="preserve">Special Visual Effects </w:t>
      </w:r>
      <w:r w:rsidRPr="00E61913">
        <w:rPr>
          <w:szCs w:val="19"/>
        </w:rPr>
        <w:t xml:space="preserve">BAFTAs. </w:t>
      </w:r>
    </w:p>
    <w:p w:rsidR="00193541" w:rsidRPr="00867047" w:rsidRDefault="00241680" w:rsidP="00193541">
      <w:pPr>
        <w:spacing w:after="180"/>
        <w:jc w:val="both"/>
        <w:rPr>
          <w:szCs w:val="19"/>
        </w:rPr>
      </w:pPr>
      <w:r w:rsidRPr="00E61913">
        <w:rPr>
          <w:b/>
          <w:szCs w:val="19"/>
        </w:rPr>
        <w:t>Anna Karenina</w:t>
      </w:r>
      <w:r w:rsidR="00193541" w:rsidRPr="00E61913">
        <w:rPr>
          <w:b/>
          <w:szCs w:val="19"/>
        </w:rPr>
        <w:t xml:space="preserve"> </w:t>
      </w:r>
      <w:r w:rsidR="00193541" w:rsidRPr="00E61913">
        <w:rPr>
          <w:szCs w:val="19"/>
        </w:rPr>
        <w:t xml:space="preserve">won </w:t>
      </w:r>
      <w:r w:rsidRPr="00E61913">
        <w:rPr>
          <w:szCs w:val="19"/>
        </w:rPr>
        <w:t xml:space="preserve">the </w:t>
      </w:r>
      <w:r w:rsidRPr="00E61913">
        <w:rPr>
          <w:i/>
          <w:szCs w:val="19"/>
        </w:rPr>
        <w:t xml:space="preserve">Costume </w:t>
      </w:r>
      <w:r w:rsidR="00193541" w:rsidRPr="00E61913">
        <w:rPr>
          <w:i/>
          <w:szCs w:val="19"/>
        </w:rPr>
        <w:t>Design</w:t>
      </w:r>
      <w:r w:rsidR="00193541" w:rsidRPr="00E61913">
        <w:rPr>
          <w:szCs w:val="19"/>
        </w:rPr>
        <w:t xml:space="preserve"> </w:t>
      </w:r>
      <w:r w:rsidRPr="00E61913">
        <w:rPr>
          <w:szCs w:val="19"/>
        </w:rPr>
        <w:t>award</w:t>
      </w:r>
      <w:r w:rsidR="00193541" w:rsidRPr="00E61913">
        <w:rPr>
          <w:szCs w:val="19"/>
        </w:rPr>
        <w:t>.</w:t>
      </w:r>
      <w:r w:rsidR="00193541" w:rsidRPr="00E61913">
        <w:rPr>
          <w:b/>
          <w:szCs w:val="19"/>
        </w:rPr>
        <w:t xml:space="preserve"> </w:t>
      </w:r>
      <w:r w:rsidR="00867047">
        <w:rPr>
          <w:b/>
          <w:szCs w:val="19"/>
        </w:rPr>
        <w:t xml:space="preserve">Silver Linings Playbook </w:t>
      </w:r>
      <w:r w:rsidR="00867047">
        <w:rPr>
          <w:szCs w:val="19"/>
        </w:rPr>
        <w:t xml:space="preserve">writer/director </w:t>
      </w:r>
      <w:r w:rsidR="00867047" w:rsidRPr="00867047">
        <w:rPr>
          <w:b/>
          <w:szCs w:val="19"/>
        </w:rPr>
        <w:t>David O. Russell</w:t>
      </w:r>
      <w:r w:rsidR="00867047">
        <w:rPr>
          <w:szCs w:val="19"/>
        </w:rPr>
        <w:t xml:space="preserve"> took home the </w:t>
      </w:r>
      <w:r w:rsidR="00867047" w:rsidRPr="00867047">
        <w:rPr>
          <w:i/>
          <w:szCs w:val="19"/>
        </w:rPr>
        <w:t>Adapted Screenplay</w:t>
      </w:r>
      <w:r w:rsidR="00867047">
        <w:rPr>
          <w:szCs w:val="19"/>
        </w:rPr>
        <w:t xml:space="preserve"> BAFTA.</w:t>
      </w:r>
    </w:p>
    <w:p w:rsidR="00193541" w:rsidRDefault="00193541" w:rsidP="00193541">
      <w:pPr>
        <w:spacing w:after="180"/>
        <w:jc w:val="both"/>
        <w:rPr>
          <w:szCs w:val="19"/>
          <w:lang w:val="en-US"/>
        </w:rPr>
      </w:pPr>
      <w:r w:rsidRPr="00D8520E">
        <w:rPr>
          <w:szCs w:val="19"/>
        </w:rPr>
        <w:t xml:space="preserve">Director </w:t>
      </w:r>
      <w:r w:rsidRPr="00D8520E">
        <w:rPr>
          <w:b/>
          <w:szCs w:val="19"/>
        </w:rPr>
        <w:t>Bart Layton</w:t>
      </w:r>
      <w:r w:rsidRPr="00D8520E">
        <w:rPr>
          <w:szCs w:val="19"/>
        </w:rPr>
        <w:t xml:space="preserve"> and Producer </w:t>
      </w:r>
      <w:proofErr w:type="spellStart"/>
      <w:r w:rsidRPr="00D8520E">
        <w:rPr>
          <w:b/>
          <w:szCs w:val="19"/>
        </w:rPr>
        <w:t>Dimitri</w:t>
      </w:r>
      <w:proofErr w:type="spellEnd"/>
      <w:r w:rsidRPr="00D8520E">
        <w:rPr>
          <w:b/>
          <w:szCs w:val="19"/>
        </w:rPr>
        <w:t xml:space="preserve"> </w:t>
      </w:r>
      <w:proofErr w:type="spellStart"/>
      <w:r w:rsidRPr="00D8520E">
        <w:rPr>
          <w:b/>
          <w:szCs w:val="19"/>
        </w:rPr>
        <w:t>Doganis</w:t>
      </w:r>
      <w:proofErr w:type="spellEnd"/>
      <w:r w:rsidRPr="00D8520E">
        <w:rPr>
          <w:b/>
          <w:szCs w:val="19"/>
        </w:rPr>
        <w:t xml:space="preserve"> </w:t>
      </w:r>
      <w:r w:rsidRPr="00D8520E">
        <w:rPr>
          <w:szCs w:val="19"/>
        </w:rPr>
        <w:t xml:space="preserve">received the award for </w:t>
      </w:r>
      <w:r w:rsidRPr="00D8520E">
        <w:rPr>
          <w:i/>
          <w:szCs w:val="19"/>
        </w:rPr>
        <w:t xml:space="preserve">Outstanding Debut by a British Writer, Director or Producer </w:t>
      </w:r>
      <w:r w:rsidRPr="00D8520E">
        <w:rPr>
          <w:szCs w:val="19"/>
          <w:lang w:val="en-US"/>
        </w:rPr>
        <w:t>for their first feature film</w:t>
      </w:r>
      <w:r w:rsidRPr="00D8520E">
        <w:rPr>
          <w:b/>
          <w:szCs w:val="19"/>
          <w:lang w:val="en-US"/>
        </w:rPr>
        <w:t xml:space="preserve"> The Imposter</w:t>
      </w:r>
      <w:r w:rsidRPr="00D8520E">
        <w:rPr>
          <w:szCs w:val="19"/>
          <w:lang w:val="en-US"/>
        </w:rPr>
        <w:t>.</w:t>
      </w:r>
    </w:p>
    <w:p w:rsidR="00193541" w:rsidRPr="00D8520E" w:rsidRDefault="00193541" w:rsidP="00193541">
      <w:pPr>
        <w:spacing w:after="180"/>
        <w:jc w:val="both"/>
        <w:rPr>
          <w:szCs w:val="19"/>
        </w:rPr>
      </w:pPr>
      <w:r w:rsidRPr="00D8520E">
        <w:rPr>
          <w:b/>
          <w:szCs w:val="19"/>
          <w:lang w:val="en-US"/>
        </w:rPr>
        <w:t>Searching for Sugar Man</w:t>
      </w:r>
      <w:r>
        <w:rPr>
          <w:szCs w:val="19"/>
          <w:lang w:val="en-US"/>
        </w:rPr>
        <w:t xml:space="preserve"> received the </w:t>
      </w:r>
      <w:r w:rsidRPr="00D8520E">
        <w:rPr>
          <w:i/>
          <w:szCs w:val="19"/>
          <w:lang w:val="en-US"/>
        </w:rPr>
        <w:t>Documentary</w:t>
      </w:r>
      <w:r>
        <w:rPr>
          <w:szCs w:val="19"/>
          <w:lang w:val="en-US"/>
        </w:rPr>
        <w:t xml:space="preserve"> award, and </w:t>
      </w:r>
      <w:r w:rsidRPr="00D8520E">
        <w:rPr>
          <w:b/>
          <w:szCs w:val="19"/>
          <w:lang w:val="en-US"/>
        </w:rPr>
        <w:t>Brave</w:t>
      </w:r>
      <w:r>
        <w:rPr>
          <w:szCs w:val="19"/>
          <w:lang w:val="en-US"/>
        </w:rPr>
        <w:t xml:space="preserve"> took home the </w:t>
      </w:r>
      <w:r w:rsidRPr="00D8520E">
        <w:rPr>
          <w:i/>
          <w:szCs w:val="19"/>
          <w:lang w:val="en-US"/>
        </w:rPr>
        <w:t>Animated Film</w:t>
      </w:r>
      <w:r>
        <w:rPr>
          <w:szCs w:val="19"/>
          <w:lang w:val="en-US"/>
        </w:rPr>
        <w:t xml:space="preserve"> BAFTA.</w:t>
      </w:r>
    </w:p>
    <w:p w:rsidR="00193541" w:rsidRPr="00FA0D3D" w:rsidRDefault="00193541" w:rsidP="00193541">
      <w:pPr>
        <w:spacing w:after="180"/>
        <w:jc w:val="both"/>
        <w:rPr>
          <w:szCs w:val="19"/>
        </w:rPr>
      </w:pPr>
      <w:r w:rsidRPr="00FA0D3D">
        <w:rPr>
          <w:szCs w:val="19"/>
        </w:rPr>
        <w:t xml:space="preserve">The </w:t>
      </w:r>
      <w:r>
        <w:rPr>
          <w:i/>
          <w:szCs w:val="19"/>
        </w:rPr>
        <w:t>EE</w:t>
      </w:r>
      <w:r w:rsidRPr="00FA0D3D">
        <w:rPr>
          <w:i/>
          <w:szCs w:val="19"/>
        </w:rPr>
        <w:t xml:space="preserve"> Rising Star Award</w:t>
      </w:r>
      <w:r>
        <w:rPr>
          <w:szCs w:val="19"/>
        </w:rPr>
        <w:t>, voted for by the public,</w:t>
      </w:r>
      <w:r w:rsidRPr="00FA0D3D">
        <w:rPr>
          <w:szCs w:val="19"/>
        </w:rPr>
        <w:t xml:space="preserve"> was presented to</w:t>
      </w:r>
      <w:r>
        <w:rPr>
          <w:b/>
          <w:bCs/>
          <w:szCs w:val="19"/>
        </w:rPr>
        <w:t xml:space="preserve"> </w:t>
      </w:r>
      <w:r w:rsidR="00FA722C">
        <w:rPr>
          <w:b/>
          <w:bCs/>
          <w:szCs w:val="19"/>
        </w:rPr>
        <w:t>Juno Temple</w:t>
      </w:r>
      <w:r w:rsidRPr="00FA0D3D">
        <w:rPr>
          <w:szCs w:val="19"/>
        </w:rPr>
        <w:t>.</w:t>
      </w:r>
      <w:r w:rsidRPr="00B9541F">
        <w:rPr>
          <w:szCs w:val="19"/>
        </w:rPr>
        <w:t xml:space="preserve"> </w:t>
      </w:r>
    </w:p>
    <w:p w:rsidR="00D05E84" w:rsidRDefault="00193541" w:rsidP="00D05E84">
      <w:pPr>
        <w:spacing w:after="180"/>
        <w:jc w:val="both"/>
        <w:rPr>
          <w:szCs w:val="19"/>
        </w:rPr>
      </w:pPr>
      <w:r>
        <w:rPr>
          <w:b/>
          <w:szCs w:val="19"/>
        </w:rPr>
        <w:t xml:space="preserve">The Making of </w:t>
      </w:r>
      <w:proofErr w:type="spellStart"/>
      <w:r>
        <w:rPr>
          <w:b/>
          <w:szCs w:val="19"/>
        </w:rPr>
        <w:t>Longbird</w:t>
      </w:r>
      <w:proofErr w:type="spellEnd"/>
      <w:r>
        <w:rPr>
          <w:szCs w:val="19"/>
        </w:rPr>
        <w:t xml:space="preserve"> </w:t>
      </w:r>
      <w:r w:rsidRPr="00957132">
        <w:rPr>
          <w:szCs w:val="19"/>
        </w:rPr>
        <w:t xml:space="preserve">won the </w:t>
      </w:r>
      <w:r w:rsidRPr="00957132">
        <w:rPr>
          <w:i/>
          <w:szCs w:val="19"/>
        </w:rPr>
        <w:t xml:space="preserve">Short Animation </w:t>
      </w:r>
      <w:r w:rsidRPr="00957132">
        <w:rPr>
          <w:szCs w:val="19"/>
        </w:rPr>
        <w:t xml:space="preserve">award and the </w:t>
      </w:r>
      <w:r w:rsidRPr="00957132">
        <w:rPr>
          <w:i/>
          <w:szCs w:val="19"/>
        </w:rPr>
        <w:t xml:space="preserve">Short Film </w:t>
      </w:r>
      <w:r w:rsidRPr="00957132">
        <w:rPr>
          <w:szCs w:val="19"/>
        </w:rPr>
        <w:t>award was presented to</w:t>
      </w:r>
      <w:r>
        <w:rPr>
          <w:szCs w:val="19"/>
        </w:rPr>
        <w:t xml:space="preserve"> </w:t>
      </w:r>
      <w:r>
        <w:rPr>
          <w:b/>
          <w:szCs w:val="19"/>
        </w:rPr>
        <w:t>Swimmer</w:t>
      </w:r>
      <w:r w:rsidRPr="00957132">
        <w:rPr>
          <w:szCs w:val="19"/>
        </w:rPr>
        <w:t xml:space="preserve">.  </w:t>
      </w:r>
    </w:p>
    <w:p w:rsidR="00A33174" w:rsidRDefault="00193541" w:rsidP="00D05E84">
      <w:pPr>
        <w:spacing w:after="180"/>
        <w:jc w:val="both"/>
        <w:rPr>
          <w:szCs w:val="19"/>
        </w:rPr>
      </w:pPr>
      <w:r w:rsidRPr="00FF475C">
        <w:rPr>
          <w:b/>
          <w:szCs w:val="19"/>
        </w:rPr>
        <w:t>Tessa Ross</w:t>
      </w:r>
      <w:r>
        <w:rPr>
          <w:szCs w:val="19"/>
        </w:rPr>
        <w:t xml:space="preserve"> received the award for </w:t>
      </w:r>
      <w:r w:rsidRPr="00957132">
        <w:rPr>
          <w:i/>
          <w:szCs w:val="19"/>
        </w:rPr>
        <w:t>Outstanding British Contribution to Cinema</w:t>
      </w:r>
      <w:r>
        <w:rPr>
          <w:szCs w:val="19"/>
        </w:rPr>
        <w:t>. T</w:t>
      </w:r>
      <w:r w:rsidRPr="00957132">
        <w:rPr>
          <w:szCs w:val="19"/>
        </w:rPr>
        <w:t>he</w:t>
      </w:r>
      <w:r>
        <w:rPr>
          <w:szCs w:val="19"/>
        </w:rPr>
        <w:t xml:space="preserve"> </w:t>
      </w:r>
      <w:r w:rsidRPr="00C4158A">
        <w:rPr>
          <w:i/>
          <w:szCs w:val="19"/>
        </w:rPr>
        <w:t>Fellowship</w:t>
      </w:r>
      <w:r>
        <w:rPr>
          <w:szCs w:val="19"/>
        </w:rPr>
        <w:t>, the highest accolade which the Academy can bestow,</w:t>
      </w:r>
      <w:r w:rsidRPr="00957132">
        <w:rPr>
          <w:szCs w:val="19"/>
        </w:rPr>
        <w:t xml:space="preserve"> </w:t>
      </w:r>
      <w:r>
        <w:rPr>
          <w:szCs w:val="19"/>
        </w:rPr>
        <w:t xml:space="preserve">was presented </w:t>
      </w:r>
      <w:r w:rsidRPr="00957132">
        <w:rPr>
          <w:szCs w:val="19"/>
        </w:rPr>
        <w:t>to</w:t>
      </w:r>
      <w:r>
        <w:rPr>
          <w:b/>
          <w:szCs w:val="19"/>
        </w:rPr>
        <w:t xml:space="preserve"> Alan Parker</w:t>
      </w:r>
      <w:r>
        <w:rPr>
          <w:szCs w:val="19"/>
        </w:rPr>
        <w:t>.</w:t>
      </w:r>
    </w:p>
    <w:p w:rsidR="00250989" w:rsidRDefault="00250989" w:rsidP="00193541">
      <w:pPr>
        <w:spacing w:after="180"/>
        <w:rPr>
          <w:b/>
          <w:szCs w:val="19"/>
        </w:rPr>
      </w:pPr>
    </w:p>
    <w:p w:rsidR="00193541" w:rsidRPr="009A3888" w:rsidRDefault="00193541" w:rsidP="00193541">
      <w:pPr>
        <w:spacing w:after="180"/>
        <w:rPr>
          <w:rFonts w:cs="Arial"/>
          <w:b/>
          <w:szCs w:val="19"/>
        </w:rPr>
      </w:pPr>
      <w:r w:rsidRPr="00BE028F">
        <w:rPr>
          <w:b/>
          <w:szCs w:val="19"/>
        </w:rPr>
        <w:t>For further information, please contact:</w:t>
      </w:r>
    </w:p>
    <w:p w:rsidR="00193541" w:rsidRDefault="00193541" w:rsidP="00193541">
      <w:pPr>
        <w:spacing w:line="288" w:lineRule="auto"/>
        <w:rPr>
          <w:rFonts w:cs="Arial"/>
          <w:szCs w:val="19"/>
        </w:rPr>
      </w:pPr>
      <w:r w:rsidRPr="00BE028F">
        <w:rPr>
          <w:rFonts w:cs="Arial"/>
          <w:szCs w:val="19"/>
        </w:rPr>
        <w:t xml:space="preserve">Jo </w:t>
      </w:r>
      <w:proofErr w:type="spellStart"/>
      <w:r w:rsidRPr="00BE028F">
        <w:rPr>
          <w:rFonts w:cs="Arial"/>
          <w:szCs w:val="19"/>
        </w:rPr>
        <w:t>Fernihough</w:t>
      </w:r>
      <w:proofErr w:type="spellEnd"/>
      <w:r w:rsidRPr="00BE028F">
        <w:rPr>
          <w:rFonts w:cs="Arial"/>
          <w:szCs w:val="19"/>
        </w:rPr>
        <w:t xml:space="preserve"> </w:t>
      </w:r>
      <w:r w:rsidRPr="00BE028F">
        <w:rPr>
          <w:rFonts w:cs="Arial"/>
          <w:szCs w:val="19"/>
        </w:rPr>
        <w:tab/>
      </w:r>
      <w:r w:rsidRPr="00BE028F">
        <w:rPr>
          <w:rFonts w:cs="Arial"/>
          <w:szCs w:val="19"/>
        </w:rPr>
        <w:tab/>
      </w:r>
      <w:r w:rsidRPr="00BE028F">
        <w:rPr>
          <w:rFonts w:cs="Arial"/>
          <w:szCs w:val="19"/>
        </w:rPr>
        <w:tab/>
      </w:r>
      <w:r w:rsidRPr="00BE028F">
        <w:rPr>
          <w:rFonts w:cs="Arial"/>
          <w:szCs w:val="19"/>
        </w:rPr>
        <w:tab/>
      </w:r>
      <w:r w:rsidRPr="00BE028F">
        <w:rPr>
          <w:rFonts w:cs="Arial"/>
          <w:szCs w:val="19"/>
        </w:rPr>
        <w:tab/>
      </w:r>
      <w:r w:rsidRPr="00BE028F">
        <w:rPr>
          <w:rFonts w:cs="Arial"/>
          <w:szCs w:val="19"/>
        </w:rPr>
        <w:tab/>
        <w:t>Vicky</w:t>
      </w:r>
      <w:r>
        <w:rPr>
          <w:rFonts w:cs="Arial"/>
          <w:szCs w:val="19"/>
        </w:rPr>
        <w:t xml:space="preserve"> Grayson</w:t>
      </w:r>
    </w:p>
    <w:p w:rsidR="00193541" w:rsidRPr="00F848D9" w:rsidRDefault="00193541" w:rsidP="00193541">
      <w:pPr>
        <w:spacing w:line="288" w:lineRule="auto"/>
        <w:rPr>
          <w:rFonts w:cs="Arial"/>
          <w:szCs w:val="19"/>
        </w:rPr>
      </w:pPr>
      <w:r w:rsidRPr="00BE028F">
        <w:rPr>
          <w:szCs w:val="19"/>
        </w:rPr>
        <w:t>020 3003 6386</w:t>
      </w:r>
      <w:r w:rsidRPr="00BE028F">
        <w:rPr>
          <w:szCs w:val="19"/>
        </w:rPr>
        <w:tab/>
      </w:r>
      <w:r w:rsidRPr="00BE028F">
        <w:rPr>
          <w:szCs w:val="19"/>
        </w:rPr>
        <w:tab/>
      </w:r>
      <w:r w:rsidRPr="00BE028F">
        <w:rPr>
          <w:szCs w:val="19"/>
        </w:rPr>
        <w:tab/>
      </w:r>
      <w:r w:rsidRPr="00BE028F">
        <w:rPr>
          <w:szCs w:val="19"/>
        </w:rPr>
        <w:tab/>
      </w:r>
      <w:r w:rsidRPr="00BE028F">
        <w:rPr>
          <w:szCs w:val="19"/>
        </w:rPr>
        <w:tab/>
      </w:r>
      <w:r w:rsidRPr="00BE028F">
        <w:rPr>
          <w:szCs w:val="19"/>
        </w:rPr>
        <w:tab/>
        <w:t>020 3003 6327</w:t>
      </w:r>
    </w:p>
    <w:p w:rsidR="00193541" w:rsidRPr="00BE028F" w:rsidRDefault="002D2CAC" w:rsidP="00193541">
      <w:pPr>
        <w:spacing w:line="288" w:lineRule="auto"/>
        <w:rPr>
          <w:rFonts w:cs="Arial"/>
          <w:szCs w:val="19"/>
        </w:rPr>
      </w:pPr>
      <w:hyperlink r:id="rId9" w:history="1">
        <w:r w:rsidR="00193541" w:rsidRPr="00560D52">
          <w:rPr>
            <w:rStyle w:val="Hyperlink"/>
            <w:szCs w:val="19"/>
          </w:rPr>
          <w:t>jo.fernihough@freud.com</w:t>
        </w:r>
      </w:hyperlink>
      <w:r w:rsidR="00193541" w:rsidRPr="00BE028F">
        <w:rPr>
          <w:rFonts w:cs="Arial"/>
          <w:szCs w:val="19"/>
        </w:rPr>
        <w:tab/>
      </w:r>
      <w:r w:rsidR="00193541" w:rsidRPr="00BE028F">
        <w:rPr>
          <w:rFonts w:cs="Arial"/>
          <w:szCs w:val="19"/>
        </w:rPr>
        <w:tab/>
      </w:r>
      <w:r w:rsidR="00193541" w:rsidRPr="00BE028F">
        <w:rPr>
          <w:rFonts w:cs="Arial"/>
          <w:szCs w:val="19"/>
        </w:rPr>
        <w:tab/>
      </w:r>
      <w:r w:rsidR="00193541" w:rsidRPr="00BE028F">
        <w:rPr>
          <w:rFonts w:cs="Arial"/>
          <w:szCs w:val="19"/>
        </w:rPr>
        <w:tab/>
      </w:r>
      <w:hyperlink r:id="rId10" w:history="1">
        <w:r w:rsidR="00193541" w:rsidRPr="00BE028F">
          <w:rPr>
            <w:rStyle w:val="Hyperlink"/>
            <w:szCs w:val="19"/>
          </w:rPr>
          <w:t>vicky.grayson@freud.com</w:t>
        </w:r>
      </w:hyperlink>
      <w:r w:rsidR="00193541" w:rsidRPr="00BE028F">
        <w:rPr>
          <w:rFonts w:cs="Arial"/>
          <w:szCs w:val="19"/>
        </w:rPr>
        <w:t xml:space="preserve"> </w:t>
      </w:r>
    </w:p>
    <w:p w:rsidR="00193541" w:rsidRDefault="00193541" w:rsidP="00234179">
      <w:pPr>
        <w:spacing w:before="240" w:after="120"/>
        <w:jc w:val="both"/>
        <w:rPr>
          <w:b/>
          <w:szCs w:val="19"/>
        </w:rPr>
      </w:pPr>
    </w:p>
    <w:p w:rsidR="00DE6526" w:rsidRPr="00CD5C8B" w:rsidRDefault="00DE6526" w:rsidP="00234179">
      <w:pPr>
        <w:spacing w:before="240" w:after="120"/>
        <w:jc w:val="both"/>
        <w:rPr>
          <w:szCs w:val="19"/>
        </w:rPr>
      </w:pPr>
      <w:r w:rsidRPr="00CD5C8B">
        <w:rPr>
          <w:b/>
          <w:szCs w:val="19"/>
        </w:rPr>
        <w:t>About BAFTA</w:t>
      </w:r>
    </w:p>
    <w:p w:rsidR="00CD5C8B" w:rsidRPr="00CD5C8B" w:rsidRDefault="006F4CB9" w:rsidP="00CD5C8B">
      <w:pPr>
        <w:spacing w:before="240" w:after="120"/>
        <w:jc w:val="both"/>
        <w:rPr>
          <w:szCs w:val="19"/>
        </w:rPr>
      </w:pPr>
      <w:r w:rsidRPr="00CD5C8B">
        <w:rPr>
          <w:szCs w:val="19"/>
        </w:rPr>
        <w:t xml:space="preserve">The British Academy of Film and Television Arts is an independent charity that supports, develops and promotes the art forms of the moving image by identifying and rewarding excellence, inspiring practitioners and benefiting the public. In addition to its </w:t>
      </w:r>
      <w:smartTag w:uri="urn:schemas-microsoft-com:office:smarttags" w:element="PersonName">
        <w:r w:rsidRPr="00CD5C8B">
          <w:rPr>
            <w:szCs w:val="19"/>
          </w:rPr>
          <w:t>Awards</w:t>
        </w:r>
      </w:smartTag>
      <w:r w:rsidRPr="00CD5C8B">
        <w:rPr>
          <w:szCs w:val="19"/>
        </w:rPr>
        <w:t xml:space="preserve"> ceremonies, BAFTA has a year-round Learning &amp; Events programme that offers unique access to some of the world’s most inspiring talent through workshops, </w:t>
      </w:r>
      <w:proofErr w:type="spellStart"/>
      <w:r w:rsidRPr="00CD5C8B">
        <w:rPr>
          <w:szCs w:val="19"/>
        </w:rPr>
        <w:t>masterclasses</w:t>
      </w:r>
      <w:proofErr w:type="spellEnd"/>
      <w:r w:rsidRPr="00CD5C8B">
        <w:rPr>
          <w:szCs w:val="19"/>
        </w:rPr>
        <w:t>, lectures and mentoring schemes, connecting with audiences of all ages and backgrounds across the UK</w:t>
      </w:r>
      <w:r w:rsidR="006D5529" w:rsidRPr="00CD5C8B">
        <w:rPr>
          <w:szCs w:val="19"/>
        </w:rPr>
        <w:t>, Los Angeles and New York</w:t>
      </w:r>
      <w:r w:rsidRPr="00CD5C8B">
        <w:rPr>
          <w:szCs w:val="19"/>
        </w:rPr>
        <w:t xml:space="preserve">. BAFTA relies on income from membership subscriptions, individual donations, trusts, foundations and corporate partnerships to support its </w:t>
      </w:r>
      <w:proofErr w:type="spellStart"/>
      <w:r w:rsidRPr="00CD5C8B">
        <w:rPr>
          <w:szCs w:val="19"/>
        </w:rPr>
        <w:t>ongoing</w:t>
      </w:r>
      <w:proofErr w:type="spellEnd"/>
      <w:r w:rsidRPr="00CD5C8B">
        <w:rPr>
          <w:szCs w:val="19"/>
        </w:rPr>
        <w:t xml:space="preserve"> outreach work. </w:t>
      </w:r>
      <w:proofErr w:type="gramStart"/>
      <w:r w:rsidRPr="00CD5C8B">
        <w:rPr>
          <w:szCs w:val="19"/>
        </w:rPr>
        <w:t xml:space="preserve">For further information, visit </w:t>
      </w:r>
      <w:hyperlink r:id="rId11" w:tooltip="http://www.bafta.org/" w:history="1">
        <w:r w:rsidRPr="00CD5C8B">
          <w:rPr>
            <w:rStyle w:val="Hyperlink"/>
            <w:szCs w:val="19"/>
          </w:rPr>
          <w:t>www.bafta.org</w:t>
        </w:r>
      </w:hyperlink>
      <w:r w:rsidR="00443A77">
        <w:rPr>
          <w:szCs w:val="19"/>
        </w:rPr>
        <w:t xml:space="preserve"> or </w:t>
      </w:r>
      <w:hyperlink r:id="rId12" w:history="1">
        <w:r w:rsidR="00443A77" w:rsidRPr="00443A77">
          <w:rPr>
            <w:rStyle w:val="Hyperlink"/>
            <w:szCs w:val="19"/>
          </w:rPr>
          <w:t>www.bafta.org/guru</w:t>
        </w:r>
      </w:hyperlink>
      <w:r w:rsidR="00443A77" w:rsidRPr="00443A77">
        <w:rPr>
          <w:szCs w:val="19"/>
        </w:rPr>
        <w:t>.</w:t>
      </w:r>
      <w:proofErr w:type="gramEnd"/>
    </w:p>
    <w:sectPr w:rsidR="00CD5C8B" w:rsidRPr="00CD5C8B" w:rsidSect="007E5DCE">
      <w:headerReference w:type="default" r:id="rId13"/>
      <w:footerReference w:type="even" r:id="rId14"/>
      <w:footerReference w:type="default" r:id="rId15"/>
      <w:headerReference w:type="first" r:id="rId16"/>
      <w:footerReference w:type="first" r:id="rId17"/>
      <w:pgSz w:w="11907" w:h="16840" w:code="9"/>
      <w:pgMar w:top="2665" w:right="1814" w:bottom="2268" w:left="196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6C7C" w:rsidRDefault="00736C7C">
      <w:r>
        <w:separator/>
      </w:r>
    </w:p>
  </w:endnote>
  <w:endnote w:type="continuationSeparator" w:id="0">
    <w:p w:rsidR="00736C7C" w:rsidRDefault="00736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C7C" w:rsidRDefault="00736C7C" w:rsidP="007E5D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36C7C" w:rsidRDefault="00736C7C" w:rsidP="007E5DC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C7C" w:rsidRDefault="00736C7C" w:rsidP="007E5D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D2CAC">
      <w:rPr>
        <w:rStyle w:val="PageNumber"/>
        <w:noProof/>
      </w:rPr>
      <w:t>2</w:t>
    </w:r>
    <w:r>
      <w:rPr>
        <w:rStyle w:val="PageNumber"/>
      </w:rPr>
      <w:fldChar w:fldCharType="end"/>
    </w:r>
  </w:p>
  <w:p w:rsidR="00736C7C" w:rsidRDefault="00736C7C" w:rsidP="007E5DCE">
    <w:pPr>
      <w:pStyle w:val="Footer"/>
      <w:ind w:right="360"/>
    </w:pPr>
    <w:r>
      <w:rPr>
        <w:noProof/>
        <w:lang w:eastAsia="en-GB"/>
      </w:rPr>
      <w:drawing>
        <wp:anchor distT="0" distB="0" distL="114300" distR="114300" simplePos="0" relativeHeight="251658752" behindDoc="0" locked="0" layoutInCell="1" allowOverlap="1" wp14:anchorId="1282781C" wp14:editId="324674CF">
          <wp:simplePos x="0" y="0"/>
          <wp:positionH relativeFrom="column">
            <wp:posOffset>-76200</wp:posOffset>
          </wp:positionH>
          <wp:positionV relativeFrom="paragraph">
            <wp:posOffset>-499110</wp:posOffset>
          </wp:positionV>
          <wp:extent cx="2971800" cy="834390"/>
          <wp:effectExtent l="0" t="0" r="0" b="3810"/>
          <wp:wrapNone/>
          <wp:docPr id="7" name="Picture 7" descr="BAF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F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71800" cy="8343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C7C" w:rsidRDefault="00736C7C" w:rsidP="0028320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D2CAC">
      <w:rPr>
        <w:rStyle w:val="PageNumber"/>
        <w:noProof/>
      </w:rPr>
      <w:t>1</w:t>
    </w:r>
    <w:r>
      <w:rPr>
        <w:rStyle w:val="PageNumber"/>
      </w:rPr>
      <w:fldChar w:fldCharType="end"/>
    </w:r>
  </w:p>
  <w:p w:rsidR="00736C7C" w:rsidRDefault="00736C7C" w:rsidP="007E5DCE">
    <w:pPr>
      <w:pStyle w:val="Footer"/>
      <w:ind w:right="360"/>
    </w:pPr>
    <w:r>
      <w:rPr>
        <w:noProof/>
        <w:lang w:eastAsia="en-GB"/>
      </w:rPr>
      <w:drawing>
        <wp:anchor distT="0" distB="0" distL="114300" distR="114300" simplePos="0" relativeHeight="251657728" behindDoc="0" locked="0" layoutInCell="1" allowOverlap="1" wp14:anchorId="4BE71BAD" wp14:editId="7C1D9037">
          <wp:simplePos x="0" y="0"/>
          <wp:positionH relativeFrom="column">
            <wp:posOffset>-110490</wp:posOffset>
          </wp:positionH>
          <wp:positionV relativeFrom="paragraph">
            <wp:posOffset>-525780</wp:posOffset>
          </wp:positionV>
          <wp:extent cx="2971800" cy="834390"/>
          <wp:effectExtent l="0" t="0" r="0" b="3810"/>
          <wp:wrapNone/>
          <wp:docPr id="6" name="Picture 6" descr="BAF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AFT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71800" cy="8343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6C7C" w:rsidRDefault="00736C7C">
      <w:r>
        <w:separator/>
      </w:r>
    </w:p>
  </w:footnote>
  <w:footnote w:type="continuationSeparator" w:id="0">
    <w:p w:rsidR="00736C7C" w:rsidRDefault="00736C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C7C" w:rsidRDefault="00736C7C">
    <w:pPr>
      <w:pStyle w:val="Header"/>
    </w:pPr>
    <w:r>
      <w:rPr>
        <w:noProof/>
        <w:lang w:eastAsia="en-GB"/>
      </w:rPr>
      <w:drawing>
        <wp:anchor distT="0" distB="0" distL="114300" distR="114300" simplePos="0" relativeHeight="251663872" behindDoc="0" locked="0" layoutInCell="1" allowOverlap="1" wp14:anchorId="6032C0EA" wp14:editId="161FCAC5">
          <wp:simplePos x="0" y="0"/>
          <wp:positionH relativeFrom="column">
            <wp:posOffset>-560070</wp:posOffset>
          </wp:positionH>
          <wp:positionV relativeFrom="paragraph">
            <wp:posOffset>166370</wp:posOffset>
          </wp:positionV>
          <wp:extent cx="2760980" cy="692785"/>
          <wp:effectExtent l="0" t="0" r="1270" b="0"/>
          <wp:wrapNone/>
          <wp:docPr id="16" name="Picture 16" descr="V:\LOGOS\BAFTA Awards (logos with sponsors)\EE_BAFTA_FILM_AWARDS_LOGOS\RGB (web &amp; screen usage)\EE_BAFTA_FILM_AWARDS_RGB_POS_SML_AQU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V:\LOGOS\BAFTA Awards (logos with sponsors)\EE_BAFTA_FILM_AWARDS_LOGOS\RGB (web &amp; screen usage)\EE_BAFTA_FILM_AWARDS_RGB_POS_SML_AQU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0980" cy="692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6704" behindDoc="0" locked="0" layoutInCell="1" allowOverlap="1">
              <wp:simplePos x="0" y="0"/>
              <wp:positionH relativeFrom="margin">
                <wp:posOffset>2794000</wp:posOffset>
              </wp:positionH>
              <wp:positionV relativeFrom="paragraph">
                <wp:posOffset>441960</wp:posOffset>
              </wp:positionV>
              <wp:extent cx="2387600" cy="537845"/>
              <wp:effectExtent l="3175" t="3810" r="0" b="127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7600" cy="537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C7C" w:rsidRDefault="00736C7C" w:rsidP="007E5DCE">
                          <w:pPr>
                            <w:spacing w:line="240" w:lineRule="auto"/>
                            <w:jc w:val="right"/>
                            <w:rPr>
                              <w:sz w:val="36"/>
                              <w:szCs w:val="36"/>
                            </w:rPr>
                          </w:pPr>
                          <w:r>
                            <w:rPr>
                              <w:sz w:val="36"/>
                              <w:szCs w:val="36"/>
                            </w:rPr>
                            <w:t>Press Release</w:t>
                          </w:r>
                        </w:p>
                        <w:p w:rsidR="00736C7C" w:rsidRPr="007562CD" w:rsidRDefault="00736C7C" w:rsidP="007E5DCE">
                          <w:pPr>
                            <w:spacing w:line="240" w:lineRule="auto"/>
                            <w:jc w:val="right"/>
                            <w:rPr>
                              <w:szCs w:val="19"/>
                            </w:rPr>
                          </w:pPr>
                          <w:proofErr w:type="gramStart"/>
                          <w:r w:rsidRPr="007562CD">
                            <w:rPr>
                              <w:szCs w:val="19"/>
                            </w:rPr>
                            <w:t>(cont.)</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20pt;margin-top:34.8pt;width:188pt;height:42.35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zlyrwIAAKk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" filled="f" stroked="f">
              <v:textbox inset="0,0,0,0">
                <w:txbxContent>
                  <w:p w:rsidR="00736C7C" w:rsidRDefault="00736C7C" w:rsidP="007E5DCE">
                    <w:pPr>
                      <w:spacing w:line="240" w:lineRule="auto"/>
                      <w:jc w:val="right"/>
                      <w:rPr>
                        <w:sz w:val="36"/>
                        <w:szCs w:val="36"/>
                      </w:rPr>
                    </w:pPr>
                    <w:r>
                      <w:rPr>
                        <w:sz w:val="36"/>
                        <w:szCs w:val="36"/>
                      </w:rPr>
                      <w:t>Press Release</w:t>
                    </w:r>
                  </w:p>
                  <w:p w:rsidR="00736C7C" w:rsidRPr="007562CD" w:rsidRDefault="00736C7C" w:rsidP="007E5DCE">
                    <w:pPr>
                      <w:spacing w:line="240" w:lineRule="auto"/>
                      <w:jc w:val="right"/>
                      <w:rPr>
                        <w:szCs w:val="19"/>
                      </w:rPr>
                    </w:pPr>
                    <w:proofErr w:type="gramStart"/>
                    <w:r w:rsidRPr="007562CD">
                      <w:rPr>
                        <w:szCs w:val="19"/>
                      </w:rPr>
                      <w:t>(cont.)</w:t>
                    </w:r>
                    <w:proofErr w:type="gramEnd"/>
                  </w:p>
                </w:txbxContent>
              </v:textbox>
              <w10:wrap anchorx="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6C7C" w:rsidRDefault="00736C7C">
    <w:pPr>
      <w:pStyle w:val="Header"/>
    </w:pPr>
    <w:r>
      <w:rPr>
        <w:noProof/>
        <w:lang w:eastAsia="en-GB"/>
      </w:rPr>
      <w:drawing>
        <wp:anchor distT="0" distB="0" distL="114300" distR="114300" simplePos="0" relativeHeight="251662848" behindDoc="0" locked="0" layoutInCell="1" allowOverlap="1" wp14:anchorId="6501BF2F" wp14:editId="0F10509C">
          <wp:simplePos x="0" y="0"/>
          <wp:positionH relativeFrom="column">
            <wp:posOffset>-575310</wp:posOffset>
          </wp:positionH>
          <wp:positionV relativeFrom="paragraph">
            <wp:posOffset>148590</wp:posOffset>
          </wp:positionV>
          <wp:extent cx="2760980" cy="692785"/>
          <wp:effectExtent l="0" t="0" r="1270" b="0"/>
          <wp:wrapNone/>
          <wp:docPr id="15" name="Picture 15" descr="V:\LOGOS\BAFTA Awards (logos with sponsors)\EE_BAFTA_FILM_AWARDS_LOGOS\RGB (web &amp; screen usage)\EE_BAFTA_FILM_AWARDS_RGB_POS_SML_AQU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LOGOS\BAFTA Awards (logos with sponsors)\EE_BAFTA_FILM_AWARDS_LOGOS\RGB (web &amp; screen usage)\EE_BAFTA_FILM_AWARDS_RGB_POS_SML_AQU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0980" cy="6927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5680" behindDoc="0" locked="0" layoutInCell="1" allowOverlap="1">
              <wp:simplePos x="0" y="0"/>
              <wp:positionH relativeFrom="margin">
                <wp:posOffset>3733800</wp:posOffset>
              </wp:positionH>
              <wp:positionV relativeFrom="paragraph">
                <wp:posOffset>899160</wp:posOffset>
              </wp:positionV>
              <wp:extent cx="1447800" cy="228600"/>
              <wp:effectExtent l="0" t="381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8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C7C" w:rsidRPr="00842954" w:rsidRDefault="00736C7C" w:rsidP="007E5DCE">
                          <w:pPr>
                            <w:spacing w:line="240" w:lineRule="auto"/>
                            <w:jc w:val="right"/>
                            <w:rPr>
                              <w:b/>
                              <w:i/>
                              <w:szCs w:val="19"/>
                            </w:rPr>
                          </w:pPr>
                          <w:r>
                            <w:rPr>
                              <w:i/>
                              <w:szCs w:val="19"/>
                            </w:rPr>
                            <w:t>(F</w:t>
                          </w:r>
                          <w:r w:rsidRPr="00842954">
                            <w:rPr>
                              <w:i/>
                              <w:szCs w:val="19"/>
                            </w:rPr>
                            <w:t>or immediate release)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margin-left:294pt;margin-top:70.8pt;width:114pt;height:18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" filled="f" stroked="f">
              <v:textbox inset="0,0,0,0">
                <w:txbxContent>
                  <w:p w:rsidR="00736C7C" w:rsidRPr="00842954" w:rsidRDefault="00736C7C" w:rsidP="007E5DCE">
                    <w:pPr>
                      <w:spacing w:line="240" w:lineRule="auto"/>
                      <w:jc w:val="right"/>
                      <w:rPr>
                        <w:b/>
                        <w:i/>
                        <w:szCs w:val="19"/>
                      </w:rPr>
                    </w:pPr>
                    <w:r>
                      <w:rPr>
                        <w:i/>
                        <w:szCs w:val="19"/>
                      </w:rPr>
                      <w:t>(F</w:t>
                    </w:r>
                    <w:r w:rsidRPr="00842954">
                      <w:rPr>
                        <w:i/>
                        <w:szCs w:val="19"/>
                      </w:rPr>
                      <w:t>or immediate release)</w:t>
                    </w:r>
                  </w:p>
                </w:txbxContent>
              </v:textbox>
              <w10:wrap anchorx="margin"/>
            </v:shape>
          </w:pict>
        </mc:Fallback>
      </mc:AlternateContent>
    </w:r>
    <w:r>
      <w:rPr>
        <w:noProof/>
        <w:lang w:eastAsia="en-GB"/>
      </w:rPr>
      <mc:AlternateContent>
        <mc:Choice Requires="wps">
          <w:drawing>
            <wp:anchor distT="0" distB="0" distL="114300" distR="114300" simplePos="0" relativeHeight="251654656" behindDoc="0" locked="0" layoutInCell="1" allowOverlap="1">
              <wp:simplePos x="0" y="0"/>
              <wp:positionH relativeFrom="margin">
                <wp:posOffset>2794000</wp:posOffset>
              </wp:positionH>
              <wp:positionV relativeFrom="paragraph">
                <wp:posOffset>327660</wp:posOffset>
              </wp:positionV>
              <wp:extent cx="2387600" cy="537845"/>
              <wp:effectExtent l="3175" t="381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7600" cy="537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36C7C" w:rsidRDefault="00736C7C" w:rsidP="007E5DCE">
                          <w:pPr>
                            <w:spacing w:line="240" w:lineRule="auto"/>
                            <w:jc w:val="right"/>
                            <w:rPr>
                              <w:sz w:val="36"/>
                              <w:szCs w:val="36"/>
                            </w:rPr>
                          </w:pPr>
                          <w:r>
                            <w:rPr>
                              <w:sz w:val="36"/>
                              <w:szCs w:val="36"/>
                            </w:rPr>
                            <w:t>Press Release</w:t>
                          </w:r>
                        </w:p>
                        <w:p w:rsidR="00736C7C" w:rsidRPr="001D71DE" w:rsidRDefault="00736C7C" w:rsidP="007E5DCE">
                          <w:pPr>
                            <w:spacing w:line="240" w:lineRule="auto"/>
                            <w:jc w:val="right"/>
                            <w:rPr>
                              <w:b/>
                              <w:sz w:val="24"/>
                              <w:szCs w:val="24"/>
                            </w:rPr>
                          </w:pPr>
                          <w:r>
                            <w:rPr>
                              <w:b/>
                              <w:sz w:val="24"/>
                              <w:szCs w:val="24"/>
                            </w:rPr>
                            <w:t>Sunday 10 February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margin-left:220pt;margin-top:25.8pt;width:188pt;height:42.3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" filled="f" stroked="f">
              <v:textbox inset="0,0,0,0">
                <w:txbxContent>
                  <w:p w:rsidR="007E5DCE" w:rsidRDefault="007E5DCE" w:rsidP="007E5DCE">
                    <w:pPr>
                      <w:spacing w:line="240" w:lineRule="auto"/>
                      <w:jc w:val="right"/>
                      <w:rPr>
                        <w:sz w:val="36"/>
                        <w:szCs w:val="36"/>
                      </w:rPr>
                    </w:pPr>
                    <w:r>
                      <w:rPr>
                        <w:sz w:val="36"/>
                        <w:szCs w:val="36"/>
                      </w:rPr>
                      <w:t>Press Release</w:t>
                    </w:r>
                  </w:p>
                  <w:p w:rsidR="007E5DCE" w:rsidRPr="001D71DE" w:rsidRDefault="003776D3" w:rsidP="007E5DCE">
                    <w:pPr>
                      <w:spacing w:line="240" w:lineRule="auto"/>
                      <w:jc w:val="right"/>
                      <w:rPr>
                        <w:b/>
                        <w:sz w:val="24"/>
                        <w:szCs w:val="24"/>
                      </w:rPr>
                    </w:pPr>
                    <w:r>
                      <w:rPr>
                        <w:b/>
                        <w:sz w:val="24"/>
                        <w:szCs w:val="24"/>
                      </w:rPr>
                      <w:t>Sunday 10 February</w:t>
                    </w:r>
                  </w:p>
                </w:txbxContent>
              </v:textbox>
              <w10:wrap anchorx="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323B2"/>
    <w:multiLevelType w:val="hybridMultilevel"/>
    <w:tmpl w:val="3286B8F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68A7075"/>
    <w:multiLevelType w:val="hybridMultilevel"/>
    <w:tmpl w:val="08E47C7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7E1A7DEB"/>
    <w:multiLevelType w:val="hybridMultilevel"/>
    <w:tmpl w:val="EAEA9C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doNotShadeFormData/>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DCD"/>
    <w:rsid w:val="00004D32"/>
    <w:rsid w:val="000534AC"/>
    <w:rsid w:val="0007487D"/>
    <w:rsid w:val="001370A1"/>
    <w:rsid w:val="00193541"/>
    <w:rsid w:val="001A492B"/>
    <w:rsid w:val="001D71DE"/>
    <w:rsid w:val="001E724F"/>
    <w:rsid w:val="00212B15"/>
    <w:rsid w:val="00234179"/>
    <w:rsid w:val="00241680"/>
    <w:rsid w:val="00250989"/>
    <w:rsid w:val="00283205"/>
    <w:rsid w:val="002A723A"/>
    <w:rsid w:val="002D2CAC"/>
    <w:rsid w:val="002D74AE"/>
    <w:rsid w:val="002F1A69"/>
    <w:rsid w:val="003227BD"/>
    <w:rsid w:val="003776D3"/>
    <w:rsid w:val="0038005A"/>
    <w:rsid w:val="00385496"/>
    <w:rsid w:val="003E7B85"/>
    <w:rsid w:val="003F1869"/>
    <w:rsid w:val="00426998"/>
    <w:rsid w:val="00443A77"/>
    <w:rsid w:val="0047283F"/>
    <w:rsid w:val="004A5043"/>
    <w:rsid w:val="004F6668"/>
    <w:rsid w:val="0053496D"/>
    <w:rsid w:val="005468C0"/>
    <w:rsid w:val="00566B1F"/>
    <w:rsid w:val="00610381"/>
    <w:rsid w:val="00625B93"/>
    <w:rsid w:val="0068598E"/>
    <w:rsid w:val="006B09E7"/>
    <w:rsid w:val="006C3AD9"/>
    <w:rsid w:val="006D5529"/>
    <w:rsid w:val="006E4764"/>
    <w:rsid w:val="006F4CB9"/>
    <w:rsid w:val="007017EC"/>
    <w:rsid w:val="00705055"/>
    <w:rsid w:val="0071103E"/>
    <w:rsid w:val="00736C7C"/>
    <w:rsid w:val="0075133B"/>
    <w:rsid w:val="007562CD"/>
    <w:rsid w:val="007C7B66"/>
    <w:rsid w:val="007E5DCE"/>
    <w:rsid w:val="008037E2"/>
    <w:rsid w:val="00817480"/>
    <w:rsid w:val="00842954"/>
    <w:rsid w:val="008517F9"/>
    <w:rsid w:val="0086289E"/>
    <w:rsid w:val="00867047"/>
    <w:rsid w:val="008C0F0C"/>
    <w:rsid w:val="00915F32"/>
    <w:rsid w:val="009171C2"/>
    <w:rsid w:val="00967FEA"/>
    <w:rsid w:val="009A17A3"/>
    <w:rsid w:val="009A29EC"/>
    <w:rsid w:val="009A4778"/>
    <w:rsid w:val="009D4DCF"/>
    <w:rsid w:val="00A33174"/>
    <w:rsid w:val="00A427D3"/>
    <w:rsid w:val="00B523A6"/>
    <w:rsid w:val="00BA6F0F"/>
    <w:rsid w:val="00C2390B"/>
    <w:rsid w:val="00C81120"/>
    <w:rsid w:val="00C96DCD"/>
    <w:rsid w:val="00CB7709"/>
    <w:rsid w:val="00CD5C8B"/>
    <w:rsid w:val="00D05E84"/>
    <w:rsid w:val="00D234E2"/>
    <w:rsid w:val="00D6118F"/>
    <w:rsid w:val="00DE6526"/>
    <w:rsid w:val="00E01395"/>
    <w:rsid w:val="00E406EA"/>
    <w:rsid w:val="00E448C9"/>
    <w:rsid w:val="00E61913"/>
    <w:rsid w:val="00E77A8B"/>
    <w:rsid w:val="00E91E9C"/>
    <w:rsid w:val="00EA290A"/>
    <w:rsid w:val="00ED5A69"/>
    <w:rsid w:val="00ED7CD8"/>
    <w:rsid w:val="00F37DD0"/>
    <w:rsid w:val="00F43CDA"/>
    <w:rsid w:val="00F87E7D"/>
    <w:rsid w:val="00FA722C"/>
    <w:rsid w:val="00FC4960"/>
    <w:rsid w:val="00FF01CC"/>
    <w:rsid w:val="00FF49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94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3448"/>
    <w:pPr>
      <w:spacing w:line="260" w:lineRule="exact"/>
    </w:pPr>
    <w:rPr>
      <w:rFonts w:ascii="Century Gothic" w:hAnsi="Century Gothic"/>
      <w:sz w:val="19"/>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F3448"/>
    <w:pPr>
      <w:tabs>
        <w:tab w:val="center" w:pos="4320"/>
        <w:tab w:val="right" w:pos="8640"/>
      </w:tabs>
    </w:pPr>
  </w:style>
  <w:style w:type="paragraph" w:styleId="Footer">
    <w:name w:val="footer"/>
    <w:basedOn w:val="Normal"/>
    <w:rsid w:val="00EF3448"/>
    <w:pPr>
      <w:tabs>
        <w:tab w:val="center" w:pos="4320"/>
        <w:tab w:val="right" w:pos="8640"/>
      </w:tabs>
    </w:pPr>
  </w:style>
  <w:style w:type="character" w:styleId="Hyperlink">
    <w:name w:val="Hyperlink"/>
    <w:rsid w:val="006F4CB9"/>
    <w:rPr>
      <w:color w:val="0000FF"/>
      <w:u w:val="single"/>
    </w:rPr>
  </w:style>
  <w:style w:type="character" w:styleId="Strong">
    <w:name w:val="Strong"/>
    <w:qFormat/>
    <w:rsid w:val="00842954"/>
    <w:rPr>
      <w:rFonts w:cs="Times New Roman"/>
      <w:b/>
      <w:bCs/>
    </w:rPr>
  </w:style>
  <w:style w:type="character" w:styleId="PageNumber">
    <w:name w:val="page number"/>
    <w:basedOn w:val="DefaultParagraphFont"/>
    <w:rsid w:val="007E5D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3448"/>
    <w:pPr>
      <w:spacing w:line="260" w:lineRule="exact"/>
    </w:pPr>
    <w:rPr>
      <w:rFonts w:ascii="Century Gothic" w:hAnsi="Century Gothic"/>
      <w:sz w:val="19"/>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F3448"/>
    <w:pPr>
      <w:tabs>
        <w:tab w:val="center" w:pos="4320"/>
        <w:tab w:val="right" w:pos="8640"/>
      </w:tabs>
    </w:pPr>
  </w:style>
  <w:style w:type="paragraph" w:styleId="Footer">
    <w:name w:val="footer"/>
    <w:basedOn w:val="Normal"/>
    <w:rsid w:val="00EF3448"/>
    <w:pPr>
      <w:tabs>
        <w:tab w:val="center" w:pos="4320"/>
        <w:tab w:val="right" w:pos="8640"/>
      </w:tabs>
    </w:pPr>
  </w:style>
  <w:style w:type="character" w:styleId="Hyperlink">
    <w:name w:val="Hyperlink"/>
    <w:rsid w:val="006F4CB9"/>
    <w:rPr>
      <w:color w:val="0000FF"/>
      <w:u w:val="single"/>
    </w:rPr>
  </w:style>
  <w:style w:type="character" w:styleId="Strong">
    <w:name w:val="Strong"/>
    <w:qFormat/>
    <w:rsid w:val="00842954"/>
    <w:rPr>
      <w:rFonts w:cs="Times New Roman"/>
      <w:b/>
      <w:bCs/>
    </w:rPr>
  </w:style>
  <w:style w:type="character" w:styleId="PageNumber">
    <w:name w:val="page number"/>
    <w:basedOn w:val="DefaultParagraphFont"/>
    <w:rsid w:val="007E5D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afta.org/guru"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afta.org/"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vicky.grayson@freud.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jo.fernihough@freud.com"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06E76-2364-42A0-A528-CA6D327FE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2</Pages>
  <Words>435</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1 July 2010</vt:lpstr>
    </vt:vector>
  </TitlesOfParts>
  <Company>Myriad Training Ltd</Company>
  <LinksUpToDate>false</LinksUpToDate>
  <CharactersWithSpaces>3146</CharactersWithSpaces>
  <SharedDoc>false</SharedDoc>
  <HLinks>
    <vt:vector size="6" baseType="variant">
      <vt:variant>
        <vt:i4>4587545</vt:i4>
      </vt:variant>
      <vt:variant>
        <vt:i4>0</vt:i4>
      </vt:variant>
      <vt:variant>
        <vt:i4>0</vt:i4>
      </vt:variant>
      <vt:variant>
        <vt:i4>5</vt:i4>
      </vt:variant>
      <vt:variant>
        <vt:lpwstr>http://www.bafta.org/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July 2010</dc:title>
  <dc:creator>administrator</dc:creator>
  <cp:lastModifiedBy>Deena Wallace</cp:lastModifiedBy>
  <cp:revision>17</cp:revision>
  <cp:lastPrinted>2013-02-08T22:51:00Z</cp:lastPrinted>
  <dcterms:created xsi:type="dcterms:W3CDTF">2013-02-07T11:31:00Z</dcterms:created>
  <dcterms:modified xsi:type="dcterms:W3CDTF">2013-02-08T22:58:00Z</dcterms:modified>
</cp:coreProperties>
</file>