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B2" w:rsidRPr="0037550E" w:rsidRDefault="00E46B18" w:rsidP="0037550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7550E">
        <w:rPr>
          <w:b/>
          <w:sz w:val="24"/>
          <w:szCs w:val="24"/>
        </w:rPr>
        <w:t>EE BRITISH ACADEMY FILM AWARDS</w:t>
      </w:r>
      <w:r w:rsidR="0037550E">
        <w:rPr>
          <w:b/>
          <w:sz w:val="24"/>
          <w:szCs w:val="24"/>
        </w:rPr>
        <w:t xml:space="preserve"> IN 2014</w:t>
      </w:r>
      <w:r w:rsidR="0037550E">
        <w:rPr>
          <w:b/>
          <w:sz w:val="24"/>
          <w:szCs w:val="24"/>
        </w:rPr>
        <w:br/>
      </w:r>
    </w:p>
    <w:p w:rsidR="0037550E" w:rsidRDefault="0037550E" w:rsidP="0037550E">
      <w:pPr>
        <w:jc w:val="center"/>
        <w:rPr>
          <w:b/>
        </w:rPr>
      </w:pPr>
      <w:r>
        <w:rPr>
          <w:b/>
        </w:rPr>
        <w:t xml:space="preserve">OUTSTANDING DEBUT BY A BRITISH WRITER, DIRECTOR OR PRODUCER </w:t>
      </w:r>
    </w:p>
    <w:p w:rsidR="00E46B18" w:rsidRDefault="0037550E" w:rsidP="0037550E">
      <w:pPr>
        <w:jc w:val="center"/>
        <w:rPr>
          <w:b/>
        </w:rPr>
      </w:pPr>
      <w:r>
        <w:rPr>
          <w:b/>
        </w:rPr>
        <w:t>NOMINEE BIOGRAPHIES</w:t>
      </w:r>
    </w:p>
    <w:p w:rsidR="0037550E" w:rsidRDefault="0037550E" w:rsidP="0037550E">
      <w:pPr>
        <w:jc w:val="center"/>
        <w:rPr>
          <w:b/>
        </w:rPr>
      </w:pPr>
    </w:p>
    <w:p w:rsidR="0037550E" w:rsidRDefault="0037550E" w:rsidP="0037550E">
      <w:pPr>
        <w:jc w:val="center"/>
        <w:rPr>
          <w:b/>
        </w:rPr>
      </w:pPr>
    </w:p>
    <w:p w:rsidR="006255A3" w:rsidRDefault="00E46B18" w:rsidP="00BD1B6F">
      <w:r>
        <w:rPr>
          <w:b/>
        </w:rPr>
        <w:t>PAUL WRIGHT (WRITER, DIRECTOR) AND POLLY STOKES (PRODUCER) – FOR THOSE IN PERIL</w:t>
      </w:r>
      <w:r w:rsidR="0007064E">
        <w:rPr>
          <w:b/>
        </w:rPr>
        <w:br/>
      </w:r>
      <w:r w:rsidR="00C040DD">
        <w:t>P</w:t>
      </w:r>
      <w:r w:rsidR="00AD0BD1">
        <w:t xml:space="preserve">aul Wright was nominated for and won a BAFTA and Scottish BAFTA respectively for his first short film, Hikikomori, in 2007. </w:t>
      </w:r>
      <w:r w:rsidR="00001B87">
        <w:t xml:space="preserve">Paul’s subsequent </w:t>
      </w:r>
      <w:r w:rsidR="0059724F">
        <w:t xml:space="preserve">three shorts went on to achieve outstanding success on the festival circuit, with his most recent short, Until The River Runs Red, being awarded a BAFTA in 2011. </w:t>
      </w:r>
      <w:r w:rsidR="006255A3">
        <w:t>Over a relatively short period, Paul has established himself as one of Britain’s most exciting yo</w:t>
      </w:r>
      <w:r w:rsidR="00AF3589">
        <w:t xml:space="preserve">ung auteurs, with a clear and developed cinematic vision. </w:t>
      </w:r>
      <w:r w:rsidR="006255A3">
        <w:t>Paul has drawn on the stories of the sea from his childhood in a S</w:t>
      </w:r>
      <w:r w:rsidR="00AF3589">
        <w:t>cottish fishing village for this atmospheric an</w:t>
      </w:r>
      <w:r w:rsidR="006E3ACE">
        <w:t>d affecting tale of the aftermath of a fishing disaster in a small Scottish community.</w:t>
      </w:r>
    </w:p>
    <w:p w:rsidR="004F0DEB" w:rsidRDefault="00302B5E" w:rsidP="00BD1B6F">
      <w:pPr>
        <w:jc w:val="both"/>
      </w:pPr>
      <w:r>
        <w:t xml:space="preserve">Polly Stokes is a </w:t>
      </w:r>
      <w:r w:rsidR="00291EAF">
        <w:t>producer with a</w:t>
      </w:r>
      <w:r w:rsidR="00B25085">
        <w:t xml:space="preserve"> keen</w:t>
      </w:r>
      <w:r w:rsidR="002E0860">
        <w:t xml:space="preserve"> un</w:t>
      </w:r>
      <w:r w:rsidR="00291EAF">
        <w:t>derstanding of</w:t>
      </w:r>
      <w:r w:rsidR="00B25085">
        <w:t xml:space="preserve"> storytelling and the power of the moving image</w:t>
      </w:r>
      <w:r w:rsidR="00291EAF">
        <w:t>, which comes in part from her</w:t>
      </w:r>
      <w:r w:rsidR="00B25085">
        <w:t xml:space="preserve"> time spent working at the lauded</w:t>
      </w:r>
      <w:r w:rsidR="00291EAF">
        <w:t xml:space="preserve"> theatre company, Complicite. </w:t>
      </w:r>
      <w:r w:rsidR="004D47B5">
        <w:t xml:space="preserve">As a freelance producer and student, </w:t>
      </w:r>
      <w:r w:rsidR="00B93805">
        <w:t>Polly has produced five</w:t>
      </w:r>
      <w:r w:rsidR="004D47B5">
        <w:t xml:space="preserve"> accomplished</w:t>
      </w:r>
      <w:r w:rsidR="00B93805">
        <w:t xml:space="preserve"> shorts to date, each with a distinctive visual identity</w:t>
      </w:r>
      <w:r w:rsidR="004D47B5">
        <w:t xml:space="preserve"> and fluency. </w:t>
      </w:r>
      <w:r w:rsidR="00073126">
        <w:t xml:space="preserve">Recently, </w:t>
      </w:r>
      <w:r w:rsidR="00F059DB">
        <w:t xml:space="preserve">Polly has </w:t>
      </w:r>
      <w:r w:rsidR="002C3657">
        <w:t>gained expe</w:t>
      </w:r>
      <w:r>
        <w:t xml:space="preserve">rience in production roles </w:t>
      </w:r>
      <w:r w:rsidR="002C3657">
        <w:t>on</w:t>
      </w:r>
      <w:r w:rsidR="00073126">
        <w:t xml:space="preserve"> features including</w:t>
      </w:r>
      <w:r w:rsidR="002C3657">
        <w:t xml:space="preserve"> </w:t>
      </w:r>
      <w:r>
        <w:t xml:space="preserve">Berberian Sound Studio and </w:t>
      </w:r>
      <w:r w:rsidR="002C3657">
        <w:t>Richard Ayoade’s The Double</w:t>
      </w:r>
      <w:r w:rsidR="00F059DB">
        <w:t>.</w:t>
      </w:r>
      <w:r w:rsidR="002C3657">
        <w:t xml:space="preserve"> </w:t>
      </w:r>
      <w:r w:rsidR="001E6E02">
        <w:t xml:space="preserve">Polly </w:t>
      </w:r>
      <w:r w:rsidR="00B5668F">
        <w:t>currently</w:t>
      </w:r>
      <w:r w:rsidR="002C3657">
        <w:t xml:space="preserve"> works as a Development Editor</w:t>
      </w:r>
      <w:r w:rsidR="00B5668F">
        <w:t xml:space="preserve"> at Film4</w:t>
      </w:r>
      <w:r w:rsidR="00BF383C">
        <w:t>.</w:t>
      </w:r>
      <w:r w:rsidR="00B5668F">
        <w:t xml:space="preserve"> </w:t>
      </w:r>
    </w:p>
    <w:p w:rsidR="00EF1880" w:rsidRPr="0029608D" w:rsidRDefault="00BD1B6F" w:rsidP="00BD1B6F">
      <w:r>
        <w:rPr>
          <w:b/>
        </w:rPr>
        <w:br/>
      </w:r>
      <w:r w:rsidR="00E46B18">
        <w:rPr>
          <w:b/>
        </w:rPr>
        <w:t>COLIN CARBERRY (WRITER) AND GLENN PATTERSON (WRITER) – GOOD VIBRATIONS</w:t>
      </w:r>
      <w:r w:rsidR="0029608D">
        <w:rPr>
          <w:b/>
        </w:rPr>
        <w:br/>
      </w:r>
      <w:r w:rsidR="0029608D">
        <w:t>For writers Colin</w:t>
      </w:r>
      <w:r w:rsidR="00977DB2">
        <w:t xml:space="preserve"> Carberry</w:t>
      </w:r>
      <w:r w:rsidR="0029608D">
        <w:t xml:space="preserve"> and Glenn</w:t>
      </w:r>
      <w:r w:rsidR="00977DB2">
        <w:t xml:space="preserve"> Patterson</w:t>
      </w:r>
      <w:r w:rsidR="0029608D">
        <w:t xml:space="preserve">, the story of Terry Hooley’s life – the Belfast folk hero behind the Good Vibrations record shop and label – was many years in the making. </w:t>
      </w:r>
      <w:r w:rsidR="00897323">
        <w:t xml:space="preserve">Ten years before Hooley read the duo’s first draft, they were </w:t>
      </w:r>
      <w:r w:rsidR="00DF1CFF">
        <w:t xml:space="preserve">sharing a drink with him </w:t>
      </w:r>
      <w:r w:rsidR="00C758FC">
        <w:t xml:space="preserve">and hearing first-hand the stories which would </w:t>
      </w:r>
      <w:r w:rsidR="00977DB2">
        <w:t xml:space="preserve">later </w:t>
      </w:r>
      <w:r w:rsidR="00C758FC">
        <w:t>bec</w:t>
      </w:r>
      <w:r w:rsidR="00B50684">
        <w:t xml:space="preserve">ome the film’s source material. </w:t>
      </w:r>
      <w:r w:rsidR="00140640">
        <w:t>In their debut feature, Colin and Glenn manage to portray with wit, energy and thoughtfulness the experiences of Hooley as he lived through the darkness of the T</w:t>
      </w:r>
      <w:r w:rsidR="00723ADF">
        <w:t xml:space="preserve">roubles in Belfast, and in doing so they have established themselves as two of Britain’s </w:t>
      </w:r>
      <w:r w:rsidR="00213880">
        <w:t xml:space="preserve">most outstanding </w:t>
      </w:r>
      <w:r w:rsidR="00723ADF">
        <w:t>emerging screenwriting talents.</w:t>
      </w:r>
      <w:r w:rsidR="009723E6">
        <w:t xml:space="preserve"> </w:t>
      </w:r>
    </w:p>
    <w:p w:rsidR="00EF1880" w:rsidRDefault="00EF1880" w:rsidP="00BD1B6F">
      <w:pPr>
        <w:jc w:val="both"/>
      </w:pPr>
      <w:r>
        <w:t>Glenn</w:t>
      </w:r>
      <w:r w:rsidR="00042B90">
        <w:t xml:space="preserve"> Patte</w:t>
      </w:r>
      <w:r w:rsidR="00B50684">
        <w:t>rson is the</w:t>
      </w:r>
      <w:r w:rsidR="00042B90">
        <w:t xml:space="preserve"> author of eight</w:t>
      </w:r>
      <w:r>
        <w:t xml:space="preserve"> novels and has written plays for Radio 3 and Radio 4.</w:t>
      </w:r>
    </w:p>
    <w:p w:rsidR="00E46B18" w:rsidRPr="00E150DA" w:rsidRDefault="00BD1B6F" w:rsidP="00BD1B6F">
      <w:r>
        <w:rPr>
          <w:b/>
        </w:rPr>
        <w:br/>
      </w:r>
      <w:r w:rsidR="00E46B18">
        <w:rPr>
          <w:b/>
        </w:rPr>
        <w:t>KIERAN EVANS (WRITER, DIRECTOR) – KELLY + VICTOR</w:t>
      </w:r>
      <w:r w:rsidR="00E150DA">
        <w:rPr>
          <w:b/>
        </w:rPr>
        <w:br/>
      </w:r>
      <w:r w:rsidR="007629E6">
        <w:t>Kieran honed his craft making music videos</w:t>
      </w:r>
      <w:r w:rsidR="003134C7">
        <w:t xml:space="preserve"> for Underworld and </w:t>
      </w:r>
      <w:proofErr w:type="spellStart"/>
      <w:r w:rsidR="003134C7">
        <w:t>Vashti</w:t>
      </w:r>
      <w:proofErr w:type="spellEnd"/>
      <w:r w:rsidR="003134C7">
        <w:t xml:space="preserve"> Bunyan</w:t>
      </w:r>
      <w:r w:rsidR="007629E6">
        <w:t xml:space="preserve"> and working at BBC Wale</w:t>
      </w:r>
      <w:r w:rsidR="00A65E07">
        <w:t>s, where he met Niall Griffiths</w:t>
      </w:r>
      <w:r w:rsidR="007629E6">
        <w:t>, whose novel of the same name Kieran adapted for his debut feature</w:t>
      </w:r>
      <w:r w:rsidR="00786195">
        <w:t xml:space="preserve"> of two young people engag</w:t>
      </w:r>
      <w:r w:rsidR="00E5423A">
        <w:t>ed in a</w:t>
      </w:r>
      <w:r w:rsidR="00C60254">
        <w:t xml:space="preserve"> passionate, physical and psychological </w:t>
      </w:r>
      <w:r w:rsidR="00786195">
        <w:t>relatio</w:t>
      </w:r>
      <w:r w:rsidR="00C60254">
        <w:t>n</w:t>
      </w:r>
      <w:r w:rsidR="00786195">
        <w:t>ship</w:t>
      </w:r>
      <w:r w:rsidR="007629E6">
        <w:t>.</w:t>
      </w:r>
      <w:r w:rsidR="003134C7">
        <w:t xml:space="preserve"> </w:t>
      </w:r>
      <w:r w:rsidR="00FE4A8B">
        <w:t>Kieran is</w:t>
      </w:r>
      <w:r w:rsidR="00C60254">
        <w:t xml:space="preserve"> a skilled storyteller, handling his characters with sensitivity and maturity. </w:t>
      </w:r>
      <w:r w:rsidR="00E5423A">
        <w:t>Hi</w:t>
      </w:r>
      <w:r w:rsidR="005F6067">
        <w:t>s previous work on documenta</w:t>
      </w:r>
      <w:r w:rsidR="00177EE2">
        <w:t>ries</w:t>
      </w:r>
      <w:r w:rsidR="005F6067">
        <w:t xml:space="preserve"> has shown </w:t>
      </w:r>
      <w:r w:rsidR="00E5423A">
        <w:t xml:space="preserve">his strong sense of place and </w:t>
      </w:r>
      <w:r w:rsidR="00C60254">
        <w:t>abilit</w:t>
      </w:r>
      <w:r w:rsidR="00E5423A">
        <w:t>y to bring cities to life</w:t>
      </w:r>
      <w:r w:rsidR="00C60254">
        <w:t xml:space="preserve">. </w:t>
      </w:r>
      <w:r w:rsidR="008D1DC1">
        <w:t>Kelly + Victor</w:t>
      </w:r>
      <w:r w:rsidR="00C60254">
        <w:t xml:space="preserve"> </w:t>
      </w:r>
      <w:proofErr w:type="gramStart"/>
      <w:r w:rsidR="00C60254">
        <w:t>is</w:t>
      </w:r>
      <w:proofErr w:type="gramEnd"/>
      <w:r w:rsidR="00C60254">
        <w:t xml:space="preserve"> no different, showing </w:t>
      </w:r>
      <w:r w:rsidR="008D1DC1">
        <w:t>us a Liverpool we seldom see onscr</w:t>
      </w:r>
      <w:r w:rsidR="00FE4A8B">
        <w:t>een, playing host to the film’s two fevered lovers.</w:t>
      </w:r>
    </w:p>
    <w:p w:rsidR="0037550E" w:rsidRDefault="0037550E" w:rsidP="00BD1B6F">
      <w:pPr>
        <w:rPr>
          <w:b/>
        </w:rPr>
      </w:pPr>
    </w:p>
    <w:p w:rsidR="0037550E" w:rsidRDefault="0037550E" w:rsidP="00BD1B6F">
      <w:pPr>
        <w:rPr>
          <w:b/>
        </w:rPr>
      </w:pPr>
    </w:p>
    <w:p w:rsidR="0037550E" w:rsidRDefault="0037550E" w:rsidP="00BD1B6F">
      <w:pPr>
        <w:rPr>
          <w:b/>
        </w:rPr>
      </w:pPr>
    </w:p>
    <w:p w:rsidR="00B50684" w:rsidRDefault="0037550E">
      <w:r>
        <w:rPr>
          <w:b/>
        </w:rPr>
        <w:br/>
      </w:r>
      <w:r w:rsidR="00E46B18">
        <w:rPr>
          <w:b/>
        </w:rPr>
        <w:t>KELLY MARCEL (WRITER) – SAVING MR. BANKS</w:t>
      </w:r>
      <w:r w:rsidR="0087052C">
        <w:rPr>
          <w:b/>
        </w:rPr>
        <w:br/>
      </w:r>
      <w:r w:rsidR="005F6067">
        <w:t>In recent months, Kelly has been making headlines</w:t>
      </w:r>
      <w:r w:rsidR="0087052C">
        <w:t xml:space="preserve"> as the hired </w:t>
      </w:r>
      <w:r w:rsidR="00E5423A">
        <w:t>screen</w:t>
      </w:r>
      <w:r w:rsidR="0087052C">
        <w:t xml:space="preserve">writer for the upcoming adaptation of E. L. James’ literary sensation, Fifty Shades of Grey. Kelly’s </w:t>
      </w:r>
      <w:r w:rsidR="00C040DD">
        <w:t>success is the product of a determined</w:t>
      </w:r>
      <w:r w:rsidR="0087052C">
        <w:t xml:space="preserve"> and unconventional route to her debut feature, passing variously through life</w:t>
      </w:r>
      <w:r w:rsidR="00A65E07">
        <w:t xml:space="preserve"> as an actor, video rental shop </w:t>
      </w:r>
      <w:r w:rsidR="0087052C">
        <w:t xml:space="preserve">worker and television writer and executive producer. </w:t>
      </w:r>
      <w:r w:rsidR="004935E4">
        <w:t>W</w:t>
      </w:r>
      <w:r w:rsidR="00AD49F3">
        <w:t>ith Sav</w:t>
      </w:r>
      <w:r w:rsidR="00C040DD">
        <w:t>ing Mr. Banks, Kelly has brought to being</w:t>
      </w:r>
      <w:r w:rsidR="00AD49F3">
        <w:t xml:space="preserve"> a script which has been lauded by fellow writers and filmmakers as near perfect. </w:t>
      </w:r>
      <w:r w:rsidR="00460E87">
        <w:t>With various projects in the pipeline, Kelly is one of Britain’s most exciting young writing talents.</w:t>
      </w:r>
    </w:p>
    <w:p w:rsidR="00F059DB" w:rsidRDefault="00F059DB" w:rsidP="00BD1B6F">
      <w:pPr>
        <w:rPr>
          <w:b/>
        </w:rPr>
      </w:pPr>
    </w:p>
    <w:p w:rsidR="008C710B" w:rsidRDefault="00E46B18" w:rsidP="00BD1B6F">
      <w:r>
        <w:rPr>
          <w:b/>
        </w:rPr>
        <w:t>SCOTT GRAHAM (WRITER, DIRECTOR) – SHELL</w:t>
      </w:r>
      <w:r w:rsidR="00BD5E72">
        <w:rPr>
          <w:b/>
        </w:rPr>
        <w:br/>
      </w:r>
      <w:r w:rsidR="00554670">
        <w:t>Born in Aberdeenshire</w:t>
      </w:r>
      <w:r w:rsidR="00163DE0">
        <w:t xml:space="preserve"> in 1974</w:t>
      </w:r>
      <w:r w:rsidR="009035A0">
        <w:t xml:space="preserve">, </w:t>
      </w:r>
      <w:r w:rsidR="00554670">
        <w:t xml:space="preserve">Scott Graham </w:t>
      </w:r>
      <w:r w:rsidR="00597B81">
        <w:t>announced his entry into the industry with his 2007 sh</w:t>
      </w:r>
      <w:r w:rsidR="00A65E07">
        <w:t>ort film, also called Shell</w:t>
      </w:r>
      <w:r w:rsidR="00597B81">
        <w:t>.</w:t>
      </w:r>
      <w:r w:rsidR="00110494">
        <w:t xml:space="preserve"> </w:t>
      </w:r>
      <w:r w:rsidR="009035A0">
        <w:t>The idea for that short</w:t>
      </w:r>
      <w:r w:rsidR="009035A0" w:rsidRPr="009035A0">
        <w:t xml:space="preserve"> </w:t>
      </w:r>
      <w:r w:rsidR="009035A0">
        <w:t xml:space="preserve">came to Scott on the road, at a time when he was driving regularly between northern Scotland and Glasgow, where he is now based. </w:t>
      </w:r>
      <w:r w:rsidR="00163DE0">
        <w:t xml:space="preserve">Before shooting his debut feature, Scott had made three short films and spent a total of 15 days on set. </w:t>
      </w:r>
      <w:r w:rsidR="009035A0">
        <w:t>That Scott’s resulting debut is a complex, moving and mature piece of filmmaking is testament to his immense talent as</w:t>
      </w:r>
      <w:r w:rsidR="00177BEF">
        <w:t xml:space="preserve"> a skilled and thoughtful storyteller</w:t>
      </w:r>
      <w:r w:rsidR="009035A0">
        <w:t xml:space="preserve"> with </w:t>
      </w:r>
      <w:r w:rsidR="00177BEF">
        <w:t>the ability to bring his writing</w:t>
      </w:r>
      <w:r w:rsidR="009035A0">
        <w:t xml:space="preserve"> to the screen with </w:t>
      </w:r>
      <w:r w:rsidR="00177BEF">
        <w:t xml:space="preserve">great </w:t>
      </w:r>
      <w:r w:rsidR="000C2BED">
        <w:t xml:space="preserve">cinematic </w:t>
      </w:r>
      <w:r w:rsidR="00177BEF">
        <w:t>craftsmanship.</w:t>
      </w:r>
    </w:p>
    <w:p w:rsidR="00E46B18" w:rsidRPr="00E46B18" w:rsidRDefault="00E46B18">
      <w:pPr>
        <w:rPr>
          <w:b/>
        </w:rPr>
      </w:pPr>
    </w:p>
    <w:sectPr w:rsidR="00E46B18" w:rsidRPr="00E46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0E" w:rsidRDefault="0037550E" w:rsidP="00B015B1">
      <w:pPr>
        <w:spacing w:after="0" w:line="240" w:lineRule="auto"/>
      </w:pPr>
      <w:r>
        <w:separator/>
      </w:r>
    </w:p>
  </w:endnote>
  <w:endnote w:type="continuationSeparator" w:id="0">
    <w:p w:rsidR="0037550E" w:rsidRDefault="0037550E" w:rsidP="00B0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0E" w:rsidRDefault="0037550E" w:rsidP="00B015B1">
      <w:pPr>
        <w:spacing w:after="0" w:line="240" w:lineRule="auto"/>
      </w:pPr>
      <w:r>
        <w:separator/>
      </w:r>
    </w:p>
  </w:footnote>
  <w:footnote w:type="continuationSeparator" w:id="0">
    <w:p w:rsidR="0037550E" w:rsidRDefault="0037550E" w:rsidP="00B01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18"/>
    <w:rsid w:val="00001B87"/>
    <w:rsid w:val="00042B90"/>
    <w:rsid w:val="0007064E"/>
    <w:rsid w:val="00073126"/>
    <w:rsid w:val="000C2BED"/>
    <w:rsid w:val="000D3EFE"/>
    <w:rsid w:val="00110494"/>
    <w:rsid w:val="00140640"/>
    <w:rsid w:val="00163DE0"/>
    <w:rsid w:val="00177BEF"/>
    <w:rsid w:val="00177EE2"/>
    <w:rsid w:val="001E6E02"/>
    <w:rsid w:val="00201E61"/>
    <w:rsid w:val="00204841"/>
    <w:rsid w:val="00213880"/>
    <w:rsid w:val="00291EAF"/>
    <w:rsid w:val="0029608D"/>
    <w:rsid w:val="002C3657"/>
    <w:rsid w:val="002E0860"/>
    <w:rsid w:val="00302B5E"/>
    <w:rsid w:val="003134C7"/>
    <w:rsid w:val="00336EA7"/>
    <w:rsid w:val="00347615"/>
    <w:rsid w:val="0037550E"/>
    <w:rsid w:val="003A130A"/>
    <w:rsid w:val="00460E87"/>
    <w:rsid w:val="00470D27"/>
    <w:rsid w:val="00471029"/>
    <w:rsid w:val="004727EB"/>
    <w:rsid w:val="004935E4"/>
    <w:rsid w:val="004D47B5"/>
    <w:rsid w:val="004F0DEB"/>
    <w:rsid w:val="00554670"/>
    <w:rsid w:val="0059724F"/>
    <w:rsid w:val="00597B81"/>
    <w:rsid w:val="005F6067"/>
    <w:rsid w:val="006255A3"/>
    <w:rsid w:val="00674B3F"/>
    <w:rsid w:val="006E3ACE"/>
    <w:rsid w:val="00723ADF"/>
    <w:rsid w:val="007629E6"/>
    <w:rsid w:val="00786195"/>
    <w:rsid w:val="008411F8"/>
    <w:rsid w:val="0087052C"/>
    <w:rsid w:val="00897323"/>
    <w:rsid w:val="008C710B"/>
    <w:rsid w:val="008D1DC1"/>
    <w:rsid w:val="008F2B53"/>
    <w:rsid w:val="009035A0"/>
    <w:rsid w:val="009723E6"/>
    <w:rsid w:val="00977DB2"/>
    <w:rsid w:val="00A066A0"/>
    <w:rsid w:val="00A30DCA"/>
    <w:rsid w:val="00A509F1"/>
    <w:rsid w:val="00A65E07"/>
    <w:rsid w:val="00AD0BD1"/>
    <w:rsid w:val="00AD49F3"/>
    <w:rsid w:val="00AF3589"/>
    <w:rsid w:val="00B015B1"/>
    <w:rsid w:val="00B1229A"/>
    <w:rsid w:val="00B25085"/>
    <w:rsid w:val="00B50684"/>
    <w:rsid w:val="00B5668F"/>
    <w:rsid w:val="00B93805"/>
    <w:rsid w:val="00BA0733"/>
    <w:rsid w:val="00BD1B6F"/>
    <w:rsid w:val="00BD5E72"/>
    <w:rsid w:val="00BF383C"/>
    <w:rsid w:val="00C040DD"/>
    <w:rsid w:val="00C37209"/>
    <w:rsid w:val="00C43B1A"/>
    <w:rsid w:val="00C60254"/>
    <w:rsid w:val="00C758FC"/>
    <w:rsid w:val="00CF7792"/>
    <w:rsid w:val="00DF1CFF"/>
    <w:rsid w:val="00E150DA"/>
    <w:rsid w:val="00E165A6"/>
    <w:rsid w:val="00E321F3"/>
    <w:rsid w:val="00E46B18"/>
    <w:rsid w:val="00E5423A"/>
    <w:rsid w:val="00EE1445"/>
    <w:rsid w:val="00EF1880"/>
    <w:rsid w:val="00EF2FCA"/>
    <w:rsid w:val="00F059DB"/>
    <w:rsid w:val="00F66E71"/>
    <w:rsid w:val="00FB73B2"/>
    <w:rsid w:val="00F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19"/>
        <w:szCs w:val="19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B1"/>
  </w:style>
  <w:style w:type="paragraph" w:styleId="Footer">
    <w:name w:val="footer"/>
    <w:basedOn w:val="Normal"/>
    <w:link w:val="FooterChar"/>
    <w:uiPriority w:val="99"/>
    <w:unhideWhenUsed/>
    <w:rsid w:val="00B0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B1"/>
  </w:style>
  <w:style w:type="paragraph" w:styleId="BalloonText">
    <w:name w:val="Balloon Text"/>
    <w:basedOn w:val="Normal"/>
    <w:link w:val="BalloonTextChar"/>
    <w:uiPriority w:val="99"/>
    <w:semiHidden/>
    <w:unhideWhenUsed/>
    <w:rsid w:val="00B0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19"/>
        <w:szCs w:val="19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B1"/>
  </w:style>
  <w:style w:type="paragraph" w:styleId="Footer">
    <w:name w:val="footer"/>
    <w:basedOn w:val="Normal"/>
    <w:link w:val="FooterChar"/>
    <w:uiPriority w:val="99"/>
    <w:unhideWhenUsed/>
    <w:rsid w:val="00B0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B1"/>
  </w:style>
  <w:style w:type="paragraph" w:styleId="BalloonText">
    <w:name w:val="Balloon Text"/>
    <w:basedOn w:val="Normal"/>
    <w:link w:val="BalloonTextChar"/>
    <w:uiPriority w:val="99"/>
    <w:semiHidden/>
    <w:unhideWhenUsed/>
    <w:rsid w:val="00B0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D0B3F2F3</Template>
  <TotalTime>391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Down</dc:creator>
  <cp:lastModifiedBy>Bradley Down</cp:lastModifiedBy>
  <cp:revision>90</cp:revision>
  <cp:lastPrinted>2014-01-07T20:43:00Z</cp:lastPrinted>
  <dcterms:created xsi:type="dcterms:W3CDTF">2014-01-06T17:11:00Z</dcterms:created>
  <dcterms:modified xsi:type="dcterms:W3CDTF">2014-01-07T21:52:00Z</dcterms:modified>
</cp:coreProperties>
</file>