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DERMOT O'LEARY:  I am with Jonah Hill, who is a little annoyed he is not being interviewed by Fearne.  Sorry about that.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I mean, you are a lovely guy, but I just caught a look at Fearne and she is pretty special.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I can get digits, don't worry.  How are you feeling about tonight?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I am so honoured to be here, honestly.  I am new to the awards circuit and everything like that, but to be nominated for your work, especially in another country, is a beautiful accomplishment, a good feeling.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That is it.  And also for something that is not out of your comfort zone, but just to different for you; right?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Yeah, it is more different for other people rather than me.  I sort of did plays in college and everything and I did way more dramas than comedies.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That must be so weird, you know, you are used to it but you have got to convince the whole public --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Yeah, I think the awards stuff, if anything, just sort of says to people that, you know, that they -- maybe I can do both kinds of films.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Now listen, we have got a lot of lovely looking ladies coming by here and we are talking about outfits.  What are you wearing tonight?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I am wearing Calvin Klein.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I don't know if you know -- the (whistles) yes.  Nice.  Strike the pose!</w:t>
      </w:r>
    </w:p>
    <w:p>
      <w:pPr/>
      <w:r>
        <w:rPr>
          <w:rFonts w:ascii="Arial" w:h-ansi="Arial" w:cs="Arial"/>
          <w:sz w:val="20"/>
          <w:sz-cs w:val="20"/>
        </w:rPr>
        <w:t xml:space="preserve">I don't know if you know the infamous E! stiletto cam; if you put your shoe there.  Socks-wise, what are you sporting tonight?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My dad's socks.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That is beautiful.  Jonah, best of luck.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Fearne?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Q.</w:t>
        <w:tab/>
        <w:t xml:space="preserve">It is happening.  I can make it happen.</w:t>
      </w:r>
    </w:p>
    <w:p>
      <w:pPr/>
      <w:r>
        <w:rPr>
          <w:rFonts w:ascii="Arial" w:h-ansi="Arial" w:cs="Arial"/>
          <w:sz w:val="20"/>
          <w:sz-cs w:val="20"/>
        </w:rPr>
        <w:t xml:space="preserve">A.</w:t>
        <w:tab/>
        <w:t xml:space="preserve">An absolute pleasure, thank you.</w:t>
      </w:r>
    </w:p>
    <w:p>
      <w:pPr/>
      <w:r>
        <w:rPr>
          <w:rFonts w:ascii="Arial" w:h-ansi="Arial" w:cs="Arial"/>
          <w:sz w:val="20"/>
          <w:sz-cs w:val="20"/>
        </w:rPr>
        <w:t xml:space="preserve">(End of the interview)</w:t>
      </w:r>
    </w:p>
    <w:sectPr>
      <w:pgSz w:w="12240" w:h="15840"/>
      <w:pgMar w:top="1440" w:right="1800" w:bottom="1440" w:left="180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CocoaOOXMLWriter/949.54</generator>
</meta>
</file>