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268"/>
        <w:gridCol w:w="7092"/>
      </w:tblGrid>
      <w:tr w:rsidR="00252514" w:rsidRPr="00D2534A" w:rsidTr="00585BE8">
        <w:trPr>
          <w:trHeight w:val="318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514" w:rsidRPr="002134CF" w:rsidRDefault="00252514" w:rsidP="00585BE8">
            <w:pPr>
              <w:spacing w:before="60" w:after="60"/>
              <w:jc w:val="center"/>
              <w:rPr>
                <w:rFonts w:ascii="Century Gothic" w:hAnsi="Century Gothic" w:cs="Tahoma"/>
                <w:b/>
              </w:rPr>
            </w:pPr>
            <w:bookmarkStart w:id="0" w:name="_GoBack"/>
            <w:bookmarkEnd w:id="0"/>
            <w:r w:rsidRPr="002134CF">
              <w:rPr>
                <w:rFonts w:ascii="Century Gothic" w:hAnsi="Century Gothic" w:cs="Tahoma"/>
                <w:b/>
              </w:rPr>
              <w:t>EE British Academy Film Awards</w:t>
            </w:r>
          </w:p>
        </w:tc>
      </w:tr>
      <w:tr w:rsidR="00252514" w:rsidRPr="00D2534A" w:rsidTr="00585BE8">
        <w:trPr>
          <w:trHeight w:val="318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514" w:rsidRPr="00617F5F" w:rsidRDefault="00252514" w:rsidP="00B15A5D">
            <w:pPr>
              <w:spacing w:before="60" w:after="60"/>
              <w:jc w:val="center"/>
              <w:rPr>
                <w:rFonts w:ascii="Century Gothic" w:hAnsi="Century Gothic" w:cs="Tahoma"/>
                <w:b/>
                <w:sz w:val="19"/>
                <w:szCs w:val="19"/>
              </w:rPr>
            </w:pPr>
            <w:r w:rsidRPr="00617F5F">
              <w:rPr>
                <w:rFonts w:ascii="Century Gothic" w:hAnsi="Century Gothic" w:cs="Tahoma"/>
                <w:b/>
                <w:sz w:val="19"/>
                <w:szCs w:val="19"/>
              </w:rPr>
              <w:t>Sunday</w:t>
            </w:r>
            <w:r w:rsidR="00DD1E49">
              <w:rPr>
                <w:rFonts w:ascii="Century Gothic" w:hAnsi="Century Gothic" w:cs="Tahoma"/>
                <w:b/>
                <w:sz w:val="19"/>
                <w:szCs w:val="19"/>
              </w:rPr>
              <w:t xml:space="preserve"> </w:t>
            </w:r>
            <w:r w:rsidR="00B15A5D">
              <w:rPr>
                <w:rFonts w:ascii="Century Gothic" w:hAnsi="Century Gothic" w:cs="Tahoma"/>
                <w:b/>
                <w:sz w:val="19"/>
                <w:szCs w:val="19"/>
              </w:rPr>
              <w:t>11 April 2021</w:t>
            </w:r>
          </w:p>
        </w:tc>
      </w:tr>
      <w:tr w:rsidR="00252514" w:rsidRPr="00D2534A" w:rsidTr="00585BE8">
        <w:trPr>
          <w:trHeight w:val="318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514" w:rsidRPr="008769F3" w:rsidRDefault="00252514" w:rsidP="00585BE8">
            <w:pPr>
              <w:spacing w:before="60" w:after="60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8769F3">
              <w:rPr>
                <w:rFonts w:ascii="Century Gothic" w:hAnsi="Century Gothic" w:cs="Tahoma"/>
                <w:b/>
                <w:sz w:val="18"/>
                <w:szCs w:val="18"/>
              </w:rPr>
              <w:t>Previous Nominations and Wins</w:t>
            </w:r>
            <w:r w:rsidR="000F4227" w:rsidRPr="008769F3">
              <w:rPr>
                <w:rFonts w:ascii="Century Gothic" w:hAnsi="Century Gothic" w:cs="Tahoma"/>
                <w:b/>
                <w:sz w:val="18"/>
                <w:szCs w:val="18"/>
              </w:rPr>
              <w:t xml:space="preserve"> in EE British Academy Film Awards only.</w:t>
            </w:r>
          </w:p>
        </w:tc>
      </w:tr>
      <w:tr w:rsidR="00252514" w:rsidRPr="00D2534A" w:rsidTr="00FA11C4">
        <w:trPr>
          <w:trHeight w:val="318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6CCC" w:rsidRPr="008769F3" w:rsidRDefault="00252514" w:rsidP="00AA66E4">
            <w:pPr>
              <w:spacing w:before="60" w:after="60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8769F3">
              <w:rPr>
                <w:rFonts w:ascii="Century Gothic" w:hAnsi="Century Gothic" w:cs="Tahoma"/>
                <w:sz w:val="18"/>
                <w:szCs w:val="18"/>
              </w:rPr>
              <w:t xml:space="preserve">Includes this year’s nominations. Wins in </w:t>
            </w:r>
            <w:r w:rsidRPr="008769F3">
              <w:rPr>
                <w:rFonts w:ascii="Century Gothic" w:hAnsi="Century Gothic" w:cs="Tahoma"/>
                <w:b/>
                <w:sz w:val="18"/>
                <w:szCs w:val="18"/>
              </w:rPr>
              <w:t>bold</w:t>
            </w:r>
            <w:r w:rsidR="00B83D86" w:rsidRPr="008769F3">
              <w:rPr>
                <w:rFonts w:ascii="Century Gothic" w:hAnsi="Century Gothic" w:cs="Tahoma"/>
                <w:sz w:val="18"/>
                <w:szCs w:val="18"/>
              </w:rPr>
              <w:t>.</w:t>
            </w:r>
            <w:r w:rsidR="00AA66E4" w:rsidRPr="008769F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D86CCC" w:rsidRPr="008769F3">
              <w:rPr>
                <w:rFonts w:ascii="Century Gothic" w:hAnsi="Century Gothic" w:cs="Tahoma"/>
                <w:sz w:val="18"/>
                <w:szCs w:val="18"/>
              </w:rPr>
              <w:t>Years refer to year of presentation.</w:t>
            </w:r>
          </w:p>
        </w:tc>
      </w:tr>
      <w:tr w:rsidR="00B15A5D" w:rsidRPr="00AA66E4" w:rsidTr="001A3C7D">
        <w:trPr>
          <w:trHeight w:val="13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A5D" w:rsidRPr="00255553" w:rsidRDefault="00B15A5D" w:rsidP="00A2092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>Leading Actress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A5D" w:rsidRPr="00AA66E4" w:rsidRDefault="00B15A5D" w:rsidP="00585BE8">
            <w:pPr>
              <w:spacing w:before="60" w:after="60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895A48" w:rsidRPr="00A60598" w:rsidTr="001A3C7D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48" w:rsidRPr="00B15A5D" w:rsidRDefault="00895A48" w:rsidP="00BA020C">
            <w:pPr>
              <w:spacing w:line="240" w:lineRule="exact"/>
              <w:rPr>
                <w:rFonts w:ascii="Century Gothic" w:hAnsi="Century Gothic" w:cs="Tahoma"/>
                <w:sz w:val="19"/>
                <w:szCs w:val="19"/>
              </w:rPr>
            </w:pPr>
            <w:r>
              <w:rPr>
                <w:rFonts w:ascii="Century Gothic" w:hAnsi="Century Gothic" w:cs="Tahoma"/>
                <w:sz w:val="19"/>
                <w:szCs w:val="19"/>
              </w:rPr>
              <w:t>Frances McDormand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48" w:rsidRDefault="004455FC" w:rsidP="00BA020C">
            <w:pPr>
              <w:spacing w:line="240" w:lineRule="exact"/>
              <w:rPr>
                <w:rFonts w:ascii="Century Gothic" w:hAnsi="Century Gothic" w:cs="Tahoma"/>
                <w:sz w:val="19"/>
                <w:szCs w:val="19"/>
              </w:rPr>
            </w:pPr>
            <w:r>
              <w:rPr>
                <w:rFonts w:ascii="Century Gothic" w:hAnsi="Century Gothic" w:cs="Tahoma"/>
                <w:sz w:val="19"/>
                <w:szCs w:val="19"/>
              </w:rPr>
              <w:t>6 nominations/</w:t>
            </w:r>
            <w:r w:rsidRPr="004455FC">
              <w:rPr>
                <w:rFonts w:ascii="Century Gothic" w:hAnsi="Century Gothic" w:cs="Tahoma"/>
                <w:b/>
                <w:sz w:val="19"/>
                <w:szCs w:val="19"/>
              </w:rPr>
              <w:t>3</w:t>
            </w:r>
            <w:r w:rsidR="003B64BD" w:rsidRPr="008779B3">
              <w:rPr>
                <w:rFonts w:ascii="Century Gothic" w:hAnsi="Century Gothic" w:cs="Tahoma"/>
                <w:b/>
                <w:sz w:val="19"/>
                <w:szCs w:val="19"/>
              </w:rPr>
              <w:t xml:space="preserve"> win</w:t>
            </w:r>
            <w:r>
              <w:rPr>
                <w:rFonts w:ascii="Century Gothic" w:hAnsi="Century Gothic" w:cs="Tahoma"/>
                <w:b/>
                <w:sz w:val="19"/>
                <w:szCs w:val="19"/>
              </w:rPr>
              <w:t>s</w:t>
            </w:r>
          </w:p>
          <w:p w:rsidR="00895A48" w:rsidRPr="004455FC" w:rsidRDefault="00895A48" w:rsidP="00895A48">
            <w:pPr>
              <w:spacing w:before="60" w:after="60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4455FC">
              <w:rPr>
                <w:rFonts w:ascii="Century Gothic" w:hAnsi="Century Gothic" w:cs="Tahoma"/>
                <w:b/>
                <w:sz w:val="18"/>
                <w:szCs w:val="18"/>
              </w:rPr>
              <w:t>2021: Leading Actress (Nomadland)</w:t>
            </w:r>
          </w:p>
          <w:p w:rsidR="003B64BD" w:rsidRPr="004455FC" w:rsidRDefault="003B64BD" w:rsidP="00895A48">
            <w:pPr>
              <w:spacing w:before="60" w:after="60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4455FC">
              <w:rPr>
                <w:rFonts w:ascii="Century Gothic" w:hAnsi="Century Gothic" w:cs="Tahoma"/>
                <w:b/>
                <w:sz w:val="18"/>
                <w:szCs w:val="18"/>
              </w:rPr>
              <w:t>2021: Best Film (Nomadland)</w:t>
            </w:r>
          </w:p>
          <w:p w:rsidR="003B64BD" w:rsidRPr="003B64BD" w:rsidRDefault="003B64BD" w:rsidP="00895A48">
            <w:pPr>
              <w:spacing w:before="60" w:after="60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3B64BD">
              <w:rPr>
                <w:rFonts w:ascii="Century Gothic" w:hAnsi="Century Gothic" w:cs="Tahoma"/>
                <w:b/>
                <w:sz w:val="18"/>
                <w:szCs w:val="18"/>
              </w:rPr>
              <w:t>2018: Leading Actress (Three Billboards Outside Ebbing, Missouri)</w:t>
            </w:r>
          </w:p>
          <w:p w:rsidR="003B64BD" w:rsidRDefault="003B64BD" w:rsidP="00895A48">
            <w:pPr>
              <w:spacing w:before="60" w:after="6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2006: Supporting Actress (North Country)</w:t>
            </w:r>
          </w:p>
          <w:p w:rsidR="003B64BD" w:rsidRDefault="003B64BD" w:rsidP="00895A48">
            <w:pPr>
              <w:spacing w:before="60" w:after="6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2001: S</w:t>
            </w:r>
            <w:r w:rsidR="00161A13">
              <w:rPr>
                <w:rFonts w:ascii="Century Gothic" w:hAnsi="Century Gothic" w:cs="Tahoma"/>
                <w:sz w:val="18"/>
                <w:szCs w:val="18"/>
              </w:rPr>
              <w:t>upporting Act</w:t>
            </w:r>
            <w:r>
              <w:rPr>
                <w:rFonts w:ascii="Century Gothic" w:hAnsi="Century Gothic" w:cs="Tahoma"/>
                <w:sz w:val="18"/>
                <w:szCs w:val="18"/>
              </w:rPr>
              <w:t>ress (Almost Famous)</w:t>
            </w:r>
          </w:p>
          <w:p w:rsidR="00895A48" w:rsidRPr="00084C47" w:rsidRDefault="003B64BD" w:rsidP="00084C47">
            <w:pPr>
              <w:spacing w:before="60" w:after="6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1997: Leading Actress (Fargo)</w:t>
            </w:r>
          </w:p>
        </w:tc>
      </w:tr>
      <w:tr w:rsidR="00714E9A" w:rsidRPr="00A60598" w:rsidTr="001A3C7D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9A" w:rsidRPr="00486137" w:rsidRDefault="00486137" w:rsidP="00714E9A">
            <w:pPr>
              <w:spacing w:line="240" w:lineRule="exact"/>
              <w:rPr>
                <w:rFonts w:ascii="Century Gothic" w:hAnsi="Century Gothic" w:cs="Tahoma"/>
                <w:b/>
                <w:sz w:val="19"/>
                <w:szCs w:val="19"/>
              </w:rPr>
            </w:pPr>
            <w:r w:rsidRPr="00486137">
              <w:rPr>
                <w:rFonts w:ascii="Century Gothic" w:hAnsi="Century Gothic" w:cs="Tahoma"/>
                <w:b/>
                <w:sz w:val="19"/>
                <w:szCs w:val="19"/>
              </w:rPr>
              <w:t xml:space="preserve">Leading Actor 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9A" w:rsidRPr="00162A57" w:rsidRDefault="00714E9A" w:rsidP="00714E9A">
            <w:pPr>
              <w:spacing w:line="240" w:lineRule="exact"/>
              <w:rPr>
                <w:rFonts w:ascii="Century Gothic" w:hAnsi="Century Gothic" w:cs="Tahoma"/>
                <w:sz w:val="19"/>
                <w:szCs w:val="19"/>
              </w:rPr>
            </w:pPr>
          </w:p>
        </w:tc>
      </w:tr>
      <w:tr w:rsidR="00486137" w:rsidRPr="00A60598" w:rsidTr="001A3C7D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137" w:rsidRPr="00486137" w:rsidRDefault="00486137" w:rsidP="00486137">
            <w:pPr>
              <w:spacing w:line="240" w:lineRule="exact"/>
              <w:rPr>
                <w:rFonts w:ascii="Century Gothic" w:hAnsi="Century Gothic" w:cs="Tahoma"/>
                <w:sz w:val="19"/>
                <w:szCs w:val="19"/>
              </w:rPr>
            </w:pPr>
            <w:r>
              <w:rPr>
                <w:rFonts w:ascii="Century Gothic" w:hAnsi="Century Gothic" w:cs="Tahoma"/>
                <w:sz w:val="19"/>
                <w:szCs w:val="19"/>
              </w:rPr>
              <w:t>Anthony Hopkins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137" w:rsidRDefault="00486137" w:rsidP="00486137">
            <w:pPr>
              <w:spacing w:line="240" w:lineRule="exact"/>
              <w:rPr>
                <w:rFonts w:ascii="Century Gothic" w:hAnsi="Century Gothic" w:cs="Tahoma"/>
                <w:b/>
                <w:sz w:val="19"/>
                <w:szCs w:val="19"/>
              </w:rPr>
            </w:pPr>
            <w:r>
              <w:rPr>
                <w:rFonts w:ascii="Century Gothic" w:hAnsi="Century Gothic" w:cs="Tahoma"/>
                <w:sz w:val="19"/>
                <w:szCs w:val="19"/>
              </w:rPr>
              <w:t xml:space="preserve">7 nominations / </w:t>
            </w:r>
            <w:r w:rsidR="004455FC" w:rsidRPr="004455FC">
              <w:rPr>
                <w:rFonts w:ascii="Century Gothic" w:hAnsi="Century Gothic" w:cs="Tahoma"/>
                <w:b/>
                <w:sz w:val="19"/>
                <w:szCs w:val="19"/>
              </w:rPr>
              <w:t>3</w:t>
            </w:r>
            <w:r w:rsidRPr="004455FC">
              <w:rPr>
                <w:rFonts w:ascii="Century Gothic" w:hAnsi="Century Gothic" w:cs="Tahoma"/>
                <w:b/>
                <w:sz w:val="19"/>
                <w:szCs w:val="19"/>
              </w:rPr>
              <w:t xml:space="preserve"> </w:t>
            </w:r>
            <w:r w:rsidRPr="00714E9A">
              <w:rPr>
                <w:rFonts w:ascii="Century Gothic" w:hAnsi="Century Gothic" w:cs="Tahoma"/>
                <w:b/>
                <w:sz w:val="19"/>
                <w:szCs w:val="19"/>
              </w:rPr>
              <w:t>wins</w:t>
            </w:r>
          </w:p>
          <w:p w:rsidR="00486137" w:rsidRPr="004455FC" w:rsidRDefault="00486137" w:rsidP="00486137">
            <w:pPr>
              <w:spacing w:line="240" w:lineRule="exact"/>
              <w:rPr>
                <w:rFonts w:ascii="Century Gothic" w:hAnsi="Century Gothic" w:cs="Tahoma"/>
                <w:b/>
                <w:sz w:val="19"/>
                <w:szCs w:val="19"/>
              </w:rPr>
            </w:pPr>
            <w:r w:rsidRPr="004455FC">
              <w:rPr>
                <w:rFonts w:ascii="Century Gothic" w:hAnsi="Century Gothic" w:cs="Tahoma"/>
                <w:b/>
                <w:sz w:val="19"/>
                <w:szCs w:val="19"/>
              </w:rPr>
              <w:t>2021: Leading Actor (The Father)</w:t>
            </w:r>
          </w:p>
          <w:p w:rsidR="00486137" w:rsidRDefault="00486137" w:rsidP="00486137">
            <w:pPr>
              <w:spacing w:line="240" w:lineRule="exact"/>
              <w:rPr>
                <w:rFonts w:ascii="Century Gothic" w:hAnsi="Century Gothic" w:cs="Tahoma"/>
                <w:sz w:val="19"/>
                <w:szCs w:val="19"/>
              </w:rPr>
            </w:pPr>
            <w:r w:rsidRPr="00714E9A">
              <w:rPr>
                <w:rFonts w:ascii="Century Gothic" w:hAnsi="Century Gothic" w:cs="Tahoma"/>
                <w:sz w:val="19"/>
                <w:szCs w:val="19"/>
              </w:rPr>
              <w:t>2020: Supporting Actor (</w:t>
            </w:r>
            <w:r>
              <w:rPr>
                <w:rFonts w:ascii="Century Gothic" w:hAnsi="Century Gothic" w:cs="Tahoma"/>
                <w:sz w:val="19"/>
                <w:szCs w:val="19"/>
              </w:rPr>
              <w:t>The Two Popes</w:t>
            </w:r>
            <w:r w:rsidRPr="00714E9A">
              <w:rPr>
                <w:rFonts w:ascii="Century Gothic" w:hAnsi="Century Gothic" w:cs="Tahoma"/>
                <w:sz w:val="19"/>
                <w:szCs w:val="19"/>
              </w:rPr>
              <w:t>)</w:t>
            </w:r>
          </w:p>
          <w:p w:rsidR="00486137" w:rsidRDefault="00486137" w:rsidP="00486137">
            <w:pPr>
              <w:spacing w:line="240" w:lineRule="exact"/>
              <w:rPr>
                <w:rFonts w:ascii="Century Gothic" w:hAnsi="Century Gothic" w:cs="Tahoma"/>
                <w:b/>
                <w:sz w:val="19"/>
                <w:szCs w:val="19"/>
              </w:rPr>
            </w:pPr>
            <w:r w:rsidRPr="00CE7C36">
              <w:rPr>
                <w:rFonts w:ascii="Century Gothic" w:hAnsi="Century Gothic" w:cs="Tahoma"/>
                <w:b/>
                <w:sz w:val="19"/>
                <w:szCs w:val="19"/>
              </w:rPr>
              <w:t>1994: Leading Actor (The Remains of the Day)</w:t>
            </w:r>
          </w:p>
          <w:p w:rsidR="00486137" w:rsidRPr="00332401" w:rsidRDefault="00486137" w:rsidP="00486137">
            <w:pPr>
              <w:spacing w:line="240" w:lineRule="exact"/>
              <w:rPr>
                <w:rFonts w:ascii="Century Gothic" w:hAnsi="Century Gothic" w:cs="Tahoma"/>
                <w:sz w:val="19"/>
                <w:szCs w:val="19"/>
              </w:rPr>
            </w:pPr>
            <w:r w:rsidRPr="00332401">
              <w:rPr>
                <w:rFonts w:ascii="Century Gothic" w:hAnsi="Century Gothic" w:cs="Tahoma"/>
                <w:sz w:val="19"/>
                <w:szCs w:val="19"/>
              </w:rPr>
              <w:t>1994: Leading Actor (Shadowlands)</w:t>
            </w:r>
          </w:p>
          <w:p w:rsidR="00486137" w:rsidRPr="00CE7C36" w:rsidRDefault="00486137" w:rsidP="00486137">
            <w:pPr>
              <w:spacing w:line="240" w:lineRule="exact"/>
              <w:rPr>
                <w:rFonts w:ascii="Century Gothic" w:hAnsi="Century Gothic" w:cs="Tahoma"/>
                <w:b/>
                <w:sz w:val="19"/>
                <w:szCs w:val="19"/>
              </w:rPr>
            </w:pPr>
            <w:r w:rsidRPr="00CE7C36">
              <w:rPr>
                <w:rFonts w:ascii="Century Gothic" w:hAnsi="Century Gothic" w:cs="Tahoma"/>
                <w:b/>
                <w:sz w:val="19"/>
                <w:szCs w:val="19"/>
              </w:rPr>
              <w:t>1992: Leading Actor (The Silence of the Lambs)</w:t>
            </w:r>
          </w:p>
          <w:p w:rsidR="00486137" w:rsidRDefault="00486137" w:rsidP="00486137">
            <w:pPr>
              <w:spacing w:line="240" w:lineRule="exact"/>
              <w:rPr>
                <w:rFonts w:ascii="Century Gothic" w:hAnsi="Century Gothic" w:cs="Tahoma"/>
                <w:sz w:val="19"/>
                <w:szCs w:val="19"/>
              </w:rPr>
            </w:pPr>
            <w:r>
              <w:rPr>
                <w:rFonts w:ascii="Century Gothic" w:hAnsi="Century Gothic" w:cs="Tahoma"/>
                <w:sz w:val="19"/>
                <w:szCs w:val="19"/>
              </w:rPr>
              <w:t>1979: Leading Actor (Magic)</w:t>
            </w:r>
          </w:p>
          <w:p w:rsidR="00486137" w:rsidRDefault="00486137" w:rsidP="00486137">
            <w:pPr>
              <w:spacing w:line="240" w:lineRule="exact"/>
              <w:rPr>
                <w:rFonts w:ascii="Century Gothic" w:hAnsi="Century Gothic" w:cs="Tahoma"/>
                <w:sz w:val="19"/>
                <w:szCs w:val="19"/>
              </w:rPr>
            </w:pPr>
            <w:r>
              <w:rPr>
                <w:rFonts w:ascii="Century Gothic" w:hAnsi="Century Gothic" w:cs="Tahoma"/>
                <w:sz w:val="19"/>
                <w:szCs w:val="19"/>
              </w:rPr>
              <w:t>1969: Supporting Actor (The Lion in Winter)</w:t>
            </w:r>
          </w:p>
          <w:p w:rsidR="00486137" w:rsidRDefault="00486137" w:rsidP="00A70F63">
            <w:pPr>
              <w:spacing w:line="240" w:lineRule="exact"/>
              <w:rPr>
                <w:rFonts w:ascii="Century Gothic" w:hAnsi="Century Gothic" w:cs="Tahoma"/>
                <w:sz w:val="19"/>
                <w:szCs w:val="19"/>
              </w:rPr>
            </w:pPr>
            <w:r>
              <w:rPr>
                <w:rFonts w:ascii="Century Gothic" w:hAnsi="Century Gothic" w:cs="Tahoma"/>
                <w:i/>
                <w:sz w:val="19"/>
                <w:szCs w:val="19"/>
              </w:rPr>
              <w:t>Also received the BAFTA Fellowship in 2008 and wa</w:t>
            </w:r>
            <w:r w:rsidR="00084C47">
              <w:rPr>
                <w:rFonts w:ascii="Century Gothic" w:hAnsi="Century Gothic" w:cs="Tahoma"/>
                <w:i/>
                <w:sz w:val="19"/>
                <w:szCs w:val="19"/>
              </w:rPr>
              <w:t xml:space="preserve">s a Britannia Honoree in 1995; </w:t>
            </w:r>
            <w:r>
              <w:rPr>
                <w:rFonts w:ascii="Century Gothic" w:hAnsi="Century Gothic" w:cs="Tahoma"/>
                <w:i/>
                <w:sz w:val="19"/>
                <w:szCs w:val="19"/>
              </w:rPr>
              <w:t xml:space="preserve">was nominated for a BAFTA Cymru Actor award in 2020 (The Two Popes), in 2019 (King Lear) and in 1994 (Selected Exits); and </w:t>
            </w:r>
            <w:r w:rsidR="00A70F63">
              <w:rPr>
                <w:rFonts w:ascii="Century Gothic" w:hAnsi="Century Gothic" w:cs="Tahoma"/>
                <w:i/>
                <w:sz w:val="19"/>
                <w:szCs w:val="19"/>
              </w:rPr>
              <w:t xml:space="preserve">won a </w:t>
            </w:r>
            <w:r>
              <w:rPr>
                <w:rFonts w:ascii="Century Gothic" w:hAnsi="Century Gothic" w:cs="Tahoma"/>
                <w:i/>
                <w:sz w:val="19"/>
                <w:szCs w:val="19"/>
              </w:rPr>
              <w:t xml:space="preserve">BAFTA Television Actor </w:t>
            </w:r>
            <w:r w:rsidR="00A70F63">
              <w:rPr>
                <w:rFonts w:ascii="Century Gothic" w:hAnsi="Century Gothic" w:cs="Tahoma"/>
                <w:i/>
                <w:sz w:val="19"/>
                <w:szCs w:val="19"/>
              </w:rPr>
              <w:t xml:space="preserve">award </w:t>
            </w:r>
            <w:r>
              <w:rPr>
                <w:rFonts w:ascii="Century Gothic" w:hAnsi="Century Gothic" w:cs="Tahoma"/>
                <w:i/>
                <w:sz w:val="19"/>
                <w:szCs w:val="19"/>
              </w:rPr>
              <w:t>in 1973 (</w:t>
            </w:r>
            <w:r w:rsidRPr="00084C47">
              <w:rPr>
                <w:rFonts w:ascii="Century Gothic" w:hAnsi="Century Gothic" w:cs="Tahoma"/>
                <w:b/>
                <w:i/>
                <w:sz w:val="19"/>
                <w:szCs w:val="19"/>
              </w:rPr>
              <w:t>War and Peace</w:t>
            </w:r>
            <w:r>
              <w:rPr>
                <w:rFonts w:ascii="Century Gothic" w:hAnsi="Century Gothic" w:cs="Tahoma"/>
                <w:i/>
                <w:sz w:val="19"/>
                <w:szCs w:val="19"/>
              </w:rPr>
              <w:t xml:space="preserve">) </w:t>
            </w:r>
            <w:r w:rsidR="00A70F63">
              <w:rPr>
                <w:rFonts w:ascii="Century Gothic" w:hAnsi="Century Gothic" w:cs="Tahoma"/>
                <w:i/>
                <w:sz w:val="19"/>
                <w:szCs w:val="19"/>
              </w:rPr>
              <w:t xml:space="preserve">and was nominated in </w:t>
            </w:r>
            <w:r>
              <w:rPr>
                <w:rFonts w:ascii="Century Gothic" w:hAnsi="Century Gothic" w:cs="Tahoma"/>
                <w:i/>
                <w:sz w:val="19"/>
                <w:szCs w:val="19"/>
              </w:rPr>
              <w:t>1971 (</w:t>
            </w:r>
            <w:r w:rsidRPr="00332401">
              <w:rPr>
                <w:rFonts w:ascii="Century Gothic" w:hAnsi="Century Gothic" w:cs="Tahoma"/>
                <w:i/>
                <w:sz w:val="19"/>
                <w:szCs w:val="19"/>
              </w:rPr>
              <w:t>The Great Inimitable Mr Dickens)</w:t>
            </w:r>
          </w:p>
        </w:tc>
      </w:tr>
      <w:tr w:rsidR="00A70F63" w:rsidRPr="00A60598" w:rsidTr="00220D69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F63" w:rsidRDefault="00A70F63" w:rsidP="00A70F63">
            <w:pPr>
              <w:spacing w:line="240" w:lineRule="exact"/>
              <w:rPr>
                <w:rFonts w:ascii="Century Gothic" w:hAnsi="Century Gothic" w:cs="Tahoma"/>
                <w:b/>
                <w:sz w:val="19"/>
                <w:szCs w:val="19"/>
              </w:rPr>
            </w:pPr>
            <w:r>
              <w:rPr>
                <w:rFonts w:ascii="Century Gothic" w:hAnsi="Century Gothic" w:cs="Tahoma"/>
                <w:b/>
                <w:sz w:val="19"/>
                <w:szCs w:val="19"/>
              </w:rPr>
              <w:t>Supporting Actress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F63" w:rsidRDefault="00A70F63" w:rsidP="00A70F63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</w:p>
        </w:tc>
      </w:tr>
      <w:tr w:rsidR="00A70F63" w:rsidRPr="00A60598" w:rsidTr="001A3C7D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F63" w:rsidRPr="00A70F63" w:rsidRDefault="007B78C3" w:rsidP="00A70F63">
            <w:pPr>
              <w:spacing w:line="240" w:lineRule="exact"/>
              <w:rPr>
                <w:rFonts w:ascii="Century Gothic" w:hAnsi="Century Gothic" w:cs="Tahoma"/>
                <w:b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9"/>
                <w:szCs w:val="19"/>
              </w:rPr>
              <w:t>Yuh-Jung Youn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8C3" w:rsidRDefault="007B78C3" w:rsidP="00A70F63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9"/>
                <w:szCs w:val="19"/>
              </w:rPr>
              <w:t>1 nomination</w:t>
            </w:r>
            <w:r w:rsidR="004455FC">
              <w:rPr>
                <w:rFonts w:ascii="Century Gothic" w:hAnsi="Century Gothic" w:cs="Calibri"/>
                <w:color w:val="000000"/>
                <w:sz w:val="19"/>
                <w:szCs w:val="19"/>
              </w:rPr>
              <w:t>/</w:t>
            </w:r>
            <w:r w:rsidR="004455FC">
              <w:rPr>
                <w:rFonts w:ascii="Century Gothic" w:hAnsi="Century Gothic" w:cs="Calibri"/>
                <w:b/>
                <w:color w:val="000000"/>
                <w:sz w:val="19"/>
                <w:szCs w:val="19"/>
              </w:rPr>
              <w:t>1 w</w:t>
            </w:r>
            <w:r w:rsidR="004455FC" w:rsidRPr="004455FC">
              <w:rPr>
                <w:rFonts w:ascii="Century Gothic" w:hAnsi="Century Gothic" w:cs="Calibri"/>
                <w:b/>
                <w:color w:val="000000"/>
                <w:sz w:val="19"/>
                <w:szCs w:val="19"/>
              </w:rPr>
              <w:t>in</w:t>
            </w:r>
          </w:p>
          <w:p w:rsidR="00A70F63" w:rsidRPr="004455FC" w:rsidRDefault="007B78C3" w:rsidP="00A70F63">
            <w:pPr>
              <w:rPr>
                <w:rFonts w:ascii="Century Gothic" w:hAnsi="Century Gothic" w:cs="Calibri"/>
                <w:b/>
                <w:color w:val="000000"/>
                <w:sz w:val="19"/>
                <w:szCs w:val="19"/>
              </w:rPr>
            </w:pPr>
            <w:r w:rsidRPr="004455FC">
              <w:rPr>
                <w:rFonts w:ascii="Century Gothic" w:hAnsi="Century Gothic" w:cs="Calibri"/>
                <w:b/>
                <w:color w:val="000000"/>
                <w:sz w:val="19"/>
                <w:szCs w:val="19"/>
              </w:rPr>
              <w:t>2021: Supporting Actress (</w:t>
            </w:r>
            <w:r w:rsidR="00A70F63" w:rsidRPr="004455FC">
              <w:rPr>
                <w:rFonts w:ascii="Century Gothic" w:hAnsi="Century Gothic" w:cs="Calibri"/>
                <w:b/>
                <w:color w:val="000000"/>
                <w:sz w:val="19"/>
                <w:szCs w:val="19"/>
              </w:rPr>
              <w:t>Minari</w:t>
            </w:r>
            <w:r w:rsidRPr="004455FC">
              <w:rPr>
                <w:rFonts w:ascii="Century Gothic" w:hAnsi="Century Gothic" w:cs="Calibri"/>
                <w:b/>
                <w:color w:val="000000"/>
                <w:sz w:val="19"/>
                <w:szCs w:val="19"/>
              </w:rPr>
              <w:t>)</w:t>
            </w:r>
          </w:p>
        </w:tc>
      </w:tr>
      <w:tr w:rsidR="00486137" w:rsidRPr="00A60598" w:rsidTr="001A3C7D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137" w:rsidRPr="00A70F63" w:rsidRDefault="00A70F63" w:rsidP="00486137">
            <w:pPr>
              <w:spacing w:line="240" w:lineRule="exact"/>
              <w:rPr>
                <w:rFonts w:ascii="Century Gothic" w:hAnsi="Century Gothic" w:cs="Tahoma"/>
                <w:b/>
                <w:sz w:val="19"/>
                <w:szCs w:val="19"/>
              </w:rPr>
            </w:pPr>
            <w:r w:rsidRPr="00A70F63">
              <w:rPr>
                <w:rFonts w:ascii="Century Gothic" w:hAnsi="Century Gothic" w:cs="Tahoma"/>
                <w:b/>
                <w:sz w:val="19"/>
                <w:szCs w:val="19"/>
              </w:rPr>
              <w:t>Supporting Actor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137" w:rsidRPr="00CF6FDB" w:rsidRDefault="00486137" w:rsidP="00486137">
            <w:pPr>
              <w:spacing w:line="240" w:lineRule="exact"/>
              <w:rPr>
                <w:rFonts w:ascii="Century Gothic" w:hAnsi="Century Gothic" w:cs="Tahoma"/>
                <w:sz w:val="19"/>
                <w:szCs w:val="19"/>
              </w:rPr>
            </w:pPr>
          </w:p>
        </w:tc>
      </w:tr>
      <w:tr w:rsidR="00486137" w:rsidRPr="00A60598" w:rsidTr="001A3C7D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137" w:rsidRDefault="00A70F63" w:rsidP="00486137">
            <w:pPr>
              <w:spacing w:line="240" w:lineRule="exact"/>
              <w:rPr>
                <w:rFonts w:ascii="Century Gothic" w:hAnsi="Century Gothic" w:cs="Tahoma"/>
                <w:sz w:val="19"/>
                <w:szCs w:val="19"/>
              </w:rPr>
            </w:pPr>
            <w:r w:rsidRPr="00A70F63">
              <w:rPr>
                <w:rFonts w:ascii="Century Gothic" w:hAnsi="Century Gothic" w:cs="Calibri"/>
                <w:color w:val="000000"/>
                <w:sz w:val="19"/>
                <w:szCs w:val="19"/>
              </w:rPr>
              <w:t>Daniel Kaluuya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F63" w:rsidRDefault="00A70F63" w:rsidP="00486137">
            <w:pPr>
              <w:spacing w:line="240" w:lineRule="exact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9"/>
                <w:szCs w:val="19"/>
              </w:rPr>
              <w:t>2 nominations</w:t>
            </w:r>
            <w:r w:rsidR="004455FC">
              <w:rPr>
                <w:rFonts w:ascii="Century Gothic" w:hAnsi="Century Gothic" w:cs="Calibri"/>
                <w:color w:val="000000"/>
                <w:sz w:val="19"/>
                <w:szCs w:val="19"/>
              </w:rPr>
              <w:t>/</w:t>
            </w:r>
            <w:r w:rsidR="004455FC" w:rsidRPr="004455FC">
              <w:rPr>
                <w:rFonts w:ascii="Century Gothic" w:hAnsi="Century Gothic" w:cs="Calibri"/>
                <w:b/>
                <w:color w:val="000000"/>
                <w:sz w:val="19"/>
                <w:szCs w:val="19"/>
              </w:rPr>
              <w:t xml:space="preserve">1 </w:t>
            </w:r>
            <w:r w:rsidR="004455FC">
              <w:rPr>
                <w:rFonts w:ascii="Century Gothic" w:hAnsi="Century Gothic" w:cs="Calibri"/>
                <w:b/>
                <w:color w:val="000000"/>
                <w:sz w:val="19"/>
                <w:szCs w:val="19"/>
              </w:rPr>
              <w:t>w</w:t>
            </w:r>
            <w:r w:rsidR="004455FC" w:rsidRPr="004455FC">
              <w:rPr>
                <w:rFonts w:ascii="Century Gothic" w:hAnsi="Century Gothic" w:cs="Calibri"/>
                <w:b/>
                <w:color w:val="000000"/>
                <w:sz w:val="19"/>
                <w:szCs w:val="19"/>
              </w:rPr>
              <w:t>in</w:t>
            </w:r>
          </w:p>
          <w:p w:rsidR="00486137" w:rsidRPr="004455FC" w:rsidRDefault="00A70F63" w:rsidP="00486137">
            <w:pPr>
              <w:spacing w:line="240" w:lineRule="exact"/>
              <w:rPr>
                <w:rFonts w:ascii="Century Gothic" w:hAnsi="Century Gothic" w:cs="Calibri"/>
                <w:b/>
                <w:color w:val="000000"/>
                <w:sz w:val="19"/>
                <w:szCs w:val="19"/>
              </w:rPr>
            </w:pPr>
            <w:r w:rsidRPr="004455FC">
              <w:rPr>
                <w:rFonts w:ascii="Century Gothic" w:hAnsi="Century Gothic" w:cs="Calibri"/>
                <w:b/>
                <w:color w:val="000000"/>
                <w:sz w:val="19"/>
                <w:szCs w:val="19"/>
              </w:rPr>
              <w:t>2021: Supporting Actor (Judas and the Black Messiah)</w:t>
            </w:r>
          </w:p>
          <w:p w:rsidR="00A70F63" w:rsidRDefault="00A70F63" w:rsidP="00486137">
            <w:pPr>
              <w:spacing w:line="240" w:lineRule="exact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9"/>
                <w:szCs w:val="19"/>
              </w:rPr>
              <w:t>2018: Leading Actor (Get Out)</w:t>
            </w:r>
          </w:p>
          <w:p w:rsidR="00A70F63" w:rsidRPr="00A70F63" w:rsidRDefault="00A70F63" w:rsidP="00A70F63">
            <w:pPr>
              <w:spacing w:line="240" w:lineRule="exact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A70F63">
              <w:rPr>
                <w:rFonts w:ascii="Century Gothic" w:hAnsi="Century Gothic" w:cs="Calibri"/>
                <w:i/>
                <w:color w:val="000000"/>
                <w:sz w:val="19"/>
                <w:szCs w:val="19"/>
              </w:rPr>
              <w:t>Also Rising Star Winner in 2018</w:t>
            </w:r>
          </w:p>
        </w:tc>
      </w:tr>
      <w:tr w:rsidR="009926AF" w:rsidRPr="00A60598" w:rsidTr="001A3C7D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AF" w:rsidRPr="00A70F63" w:rsidRDefault="009926AF" w:rsidP="00486137">
            <w:pPr>
              <w:spacing w:line="240" w:lineRule="exact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A60598">
              <w:rPr>
                <w:rFonts w:ascii="Century Gothic" w:hAnsi="Century Gothic"/>
                <w:b/>
                <w:bCs/>
                <w:sz w:val="19"/>
                <w:szCs w:val="19"/>
              </w:rPr>
              <w:t>Director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AF" w:rsidRDefault="009926AF" w:rsidP="00486137">
            <w:pPr>
              <w:spacing w:line="240" w:lineRule="exact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</w:p>
        </w:tc>
      </w:tr>
      <w:tr w:rsidR="009926AF" w:rsidRPr="00A60598" w:rsidTr="00A14A70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AF" w:rsidRPr="007B78C3" w:rsidRDefault="009926AF" w:rsidP="009926A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7B78C3">
              <w:rPr>
                <w:rFonts w:ascii="Century Gothic" w:hAnsi="Century Gothic" w:cs="Calibri"/>
                <w:color w:val="000000"/>
                <w:sz w:val="19"/>
                <w:szCs w:val="19"/>
              </w:rPr>
              <w:t>Chloé Zhao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AF" w:rsidRDefault="009926AF" w:rsidP="009926AF">
            <w:pPr>
              <w:spacing w:line="240" w:lineRule="exact"/>
              <w:rPr>
                <w:rFonts w:ascii="Century Gothic" w:hAnsi="Century Gothic" w:cs="Tahoma"/>
                <w:sz w:val="19"/>
                <w:szCs w:val="19"/>
              </w:rPr>
            </w:pPr>
            <w:r>
              <w:rPr>
                <w:rFonts w:ascii="Century Gothic" w:hAnsi="Century Gothic" w:cs="Tahoma"/>
                <w:sz w:val="19"/>
                <w:szCs w:val="19"/>
              </w:rPr>
              <w:t>4 nominations/</w:t>
            </w:r>
            <w:r w:rsidRPr="004455FC">
              <w:rPr>
                <w:rFonts w:ascii="Century Gothic" w:hAnsi="Century Gothic" w:cs="Tahoma"/>
                <w:b/>
                <w:sz w:val="19"/>
                <w:szCs w:val="19"/>
              </w:rPr>
              <w:t>2 wins</w:t>
            </w:r>
          </w:p>
          <w:p w:rsidR="009926AF" w:rsidRPr="004455FC" w:rsidRDefault="009926AF" w:rsidP="009926AF">
            <w:pPr>
              <w:rPr>
                <w:rFonts w:ascii="Century Gothic" w:hAnsi="Century Gothic" w:cs="Calibri"/>
                <w:b/>
                <w:color w:val="000000"/>
                <w:sz w:val="19"/>
                <w:szCs w:val="19"/>
              </w:rPr>
            </w:pPr>
            <w:r w:rsidRPr="004455FC">
              <w:rPr>
                <w:rFonts w:ascii="Century Gothic" w:hAnsi="Century Gothic" w:cs="Calibri"/>
                <w:b/>
                <w:color w:val="000000"/>
                <w:sz w:val="19"/>
                <w:szCs w:val="19"/>
              </w:rPr>
              <w:t>2021 Director (Nomadland)</w:t>
            </w:r>
          </w:p>
          <w:p w:rsidR="009926AF" w:rsidRPr="004455FC" w:rsidRDefault="009926AF" w:rsidP="009926AF">
            <w:pPr>
              <w:rPr>
                <w:rFonts w:ascii="Century Gothic" w:hAnsi="Century Gothic" w:cs="Calibri"/>
                <w:b/>
                <w:color w:val="000000"/>
                <w:sz w:val="19"/>
                <w:szCs w:val="19"/>
              </w:rPr>
            </w:pPr>
            <w:r w:rsidRPr="004455FC">
              <w:rPr>
                <w:rFonts w:ascii="Century Gothic" w:hAnsi="Century Gothic" w:cs="Calibri"/>
                <w:b/>
                <w:color w:val="000000"/>
                <w:sz w:val="19"/>
                <w:szCs w:val="19"/>
              </w:rPr>
              <w:t>2021: Best Film (Nomadland)</w:t>
            </w:r>
          </w:p>
          <w:p w:rsidR="009926AF" w:rsidRDefault="009926AF" w:rsidP="009926A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9"/>
                <w:szCs w:val="19"/>
              </w:rPr>
              <w:t>2021: Adapted Screenplay (Nomadland)</w:t>
            </w:r>
          </w:p>
          <w:p w:rsidR="009926AF" w:rsidRPr="007B78C3" w:rsidRDefault="009926AF" w:rsidP="009926AF">
            <w:pPr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9"/>
                <w:szCs w:val="19"/>
              </w:rPr>
              <w:t>2021: Editing (Nomadland)</w:t>
            </w:r>
          </w:p>
        </w:tc>
      </w:tr>
    </w:tbl>
    <w:p w:rsidR="00220D69" w:rsidRDefault="00220D69" w:rsidP="00BD1A69">
      <w:pPr>
        <w:rPr>
          <w:rFonts w:ascii="Century Gothic" w:hAnsi="Century Gothic"/>
          <w:b/>
          <w:sz w:val="18"/>
          <w:szCs w:val="18"/>
        </w:rPr>
      </w:pPr>
    </w:p>
    <w:p w:rsidR="00BD1A69" w:rsidRPr="008769F3" w:rsidRDefault="00BD1A69" w:rsidP="0096495F">
      <w:pPr>
        <w:rPr>
          <w:rFonts w:ascii="Century Gothic" w:hAnsi="Century Gothic"/>
          <w:sz w:val="18"/>
          <w:szCs w:val="18"/>
        </w:rPr>
      </w:pPr>
    </w:p>
    <w:sectPr w:rsidR="00BD1A69" w:rsidRPr="008769F3" w:rsidSect="00220D69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84E" w:rsidRDefault="004D684E" w:rsidP="007755AD">
      <w:r>
        <w:separator/>
      </w:r>
    </w:p>
  </w:endnote>
  <w:endnote w:type="continuationSeparator" w:id="0">
    <w:p w:rsidR="004D684E" w:rsidRDefault="004D684E" w:rsidP="0077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84E" w:rsidRDefault="004D684E" w:rsidP="007755AD">
      <w:r>
        <w:separator/>
      </w:r>
    </w:p>
  </w:footnote>
  <w:footnote w:type="continuationSeparator" w:id="0">
    <w:p w:rsidR="004D684E" w:rsidRDefault="004D684E" w:rsidP="00775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4E"/>
    <w:rsid w:val="00012A58"/>
    <w:rsid w:val="00020E3B"/>
    <w:rsid w:val="00021205"/>
    <w:rsid w:val="00025898"/>
    <w:rsid w:val="00026586"/>
    <w:rsid w:val="0002679E"/>
    <w:rsid w:val="00037C9F"/>
    <w:rsid w:val="00072923"/>
    <w:rsid w:val="00084C47"/>
    <w:rsid w:val="00087981"/>
    <w:rsid w:val="0009078A"/>
    <w:rsid w:val="000A5F64"/>
    <w:rsid w:val="000D1F47"/>
    <w:rsid w:val="000E07DB"/>
    <w:rsid w:val="000F3F06"/>
    <w:rsid w:val="000F4227"/>
    <w:rsid w:val="000F5295"/>
    <w:rsid w:val="001544EF"/>
    <w:rsid w:val="00156E02"/>
    <w:rsid w:val="0016145D"/>
    <w:rsid w:val="00161A13"/>
    <w:rsid w:val="00162A57"/>
    <w:rsid w:val="001676DF"/>
    <w:rsid w:val="00175FCE"/>
    <w:rsid w:val="001921C9"/>
    <w:rsid w:val="001924CC"/>
    <w:rsid w:val="00193D62"/>
    <w:rsid w:val="001A3C7D"/>
    <w:rsid w:val="001D01F8"/>
    <w:rsid w:val="001D0784"/>
    <w:rsid w:val="001D0806"/>
    <w:rsid w:val="001E08E0"/>
    <w:rsid w:val="001E47B6"/>
    <w:rsid w:val="0021115A"/>
    <w:rsid w:val="00217BD1"/>
    <w:rsid w:val="00220D69"/>
    <w:rsid w:val="002277AA"/>
    <w:rsid w:val="00252514"/>
    <w:rsid w:val="00255553"/>
    <w:rsid w:val="002732BB"/>
    <w:rsid w:val="00277848"/>
    <w:rsid w:val="00292CD5"/>
    <w:rsid w:val="002B04E0"/>
    <w:rsid w:val="002C0546"/>
    <w:rsid w:val="002C4F07"/>
    <w:rsid w:val="002D4A20"/>
    <w:rsid w:val="002D585E"/>
    <w:rsid w:val="002E69F4"/>
    <w:rsid w:val="0031253F"/>
    <w:rsid w:val="00332401"/>
    <w:rsid w:val="0033251D"/>
    <w:rsid w:val="00332D05"/>
    <w:rsid w:val="00340369"/>
    <w:rsid w:val="00341BA5"/>
    <w:rsid w:val="00342642"/>
    <w:rsid w:val="003529D7"/>
    <w:rsid w:val="0037422A"/>
    <w:rsid w:val="003A5F0A"/>
    <w:rsid w:val="003B64BD"/>
    <w:rsid w:val="003C7A2B"/>
    <w:rsid w:val="003D789C"/>
    <w:rsid w:val="004174A4"/>
    <w:rsid w:val="004455FC"/>
    <w:rsid w:val="004634FD"/>
    <w:rsid w:val="00486137"/>
    <w:rsid w:val="00496CFA"/>
    <w:rsid w:val="004B0789"/>
    <w:rsid w:val="004D684E"/>
    <w:rsid w:val="004E2424"/>
    <w:rsid w:val="004E3C9E"/>
    <w:rsid w:val="004F6199"/>
    <w:rsid w:val="0050081E"/>
    <w:rsid w:val="00533F2B"/>
    <w:rsid w:val="00537B34"/>
    <w:rsid w:val="005618AA"/>
    <w:rsid w:val="0056567A"/>
    <w:rsid w:val="00573F92"/>
    <w:rsid w:val="00585BE8"/>
    <w:rsid w:val="005903DD"/>
    <w:rsid w:val="005E4C04"/>
    <w:rsid w:val="006077FB"/>
    <w:rsid w:val="006573A0"/>
    <w:rsid w:val="00665191"/>
    <w:rsid w:val="00666C04"/>
    <w:rsid w:val="006F5154"/>
    <w:rsid w:val="00705A52"/>
    <w:rsid w:val="0071195C"/>
    <w:rsid w:val="007120A9"/>
    <w:rsid w:val="00713B84"/>
    <w:rsid w:val="00714E9A"/>
    <w:rsid w:val="00751098"/>
    <w:rsid w:val="007755AD"/>
    <w:rsid w:val="007756FA"/>
    <w:rsid w:val="00792C15"/>
    <w:rsid w:val="00793073"/>
    <w:rsid w:val="00793F1C"/>
    <w:rsid w:val="007A1C67"/>
    <w:rsid w:val="007B0A07"/>
    <w:rsid w:val="007B464C"/>
    <w:rsid w:val="007B7073"/>
    <w:rsid w:val="007B78C3"/>
    <w:rsid w:val="007E1130"/>
    <w:rsid w:val="007F53E7"/>
    <w:rsid w:val="00805D1F"/>
    <w:rsid w:val="008067EA"/>
    <w:rsid w:val="00823A60"/>
    <w:rsid w:val="00823FAE"/>
    <w:rsid w:val="0083347C"/>
    <w:rsid w:val="008706C9"/>
    <w:rsid w:val="008769F3"/>
    <w:rsid w:val="008779B3"/>
    <w:rsid w:val="00882556"/>
    <w:rsid w:val="00883857"/>
    <w:rsid w:val="00895A48"/>
    <w:rsid w:val="00895D77"/>
    <w:rsid w:val="00896D11"/>
    <w:rsid w:val="008A324E"/>
    <w:rsid w:val="008A4ED9"/>
    <w:rsid w:val="008B2503"/>
    <w:rsid w:val="008C297F"/>
    <w:rsid w:val="0090030D"/>
    <w:rsid w:val="00901C3A"/>
    <w:rsid w:val="009024AE"/>
    <w:rsid w:val="00936981"/>
    <w:rsid w:val="00941E96"/>
    <w:rsid w:val="0096028B"/>
    <w:rsid w:val="0096495F"/>
    <w:rsid w:val="009769C5"/>
    <w:rsid w:val="00981190"/>
    <w:rsid w:val="00981D43"/>
    <w:rsid w:val="009926AF"/>
    <w:rsid w:val="00997B45"/>
    <w:rsid w:val="009A06C6"/>
    <w:rsid w:val="009A685B"/>
    <w:rsid w:val="009B2BD7"/>
    <w:rsid w:val="009D05BA"/>
    <w:rsid w:val="009D40A2"/>
    <w:rsid w:val="009E64D7"/>
    <w:rsid w:val="00A20925"/>
    <w:rsid w:val="00A33353"/>
    <w:rsid w:val="00A50B29"/>
    <w:rsid w:val="00A544B0"/>
    <w:rsid w:val="00A562F2"/>
    <w:rsid w:val="00A60598"/>
    <w:rsid w:val="00A651B7"/>
    <w:rsid w:val="00A70F63"/>
    <w:rsid w:val="00A73B4A"/>
    <w:rsid w:val="00A8088E"/>
    <w:rsid w:val="00A9212F"/>
    <w:rsid w:val="00AA66E4"/>
    <w:rsid w:val="00AB0931"/>
    <w:rsid w:val="00AC0399"/>
    <w:rsid w:val="00AC1097"/>
    <w:rsid w:val="00AC7322"/>
    <w:rsid w:val="00B11917"/>
    <w:rsid w:val="00B15A5D"/>
    <w:rsid w:val="00B21A7E"/>
    <w:rsid w:val="00B83D86"/>
    <w:rsid w:val="00BA020C"/>
    <w:rsid w:val="00BB2465"/>
    <w:rsid w:val="00BD1A69"/>
    <w:rsid w:val="00BD4952"/>
    <w:rsid w:val="00BD67D2"/>
    <w:rsid w:val="00C06993"/>
    <w:rsid w:val="00C30B16"/>
    <w:rsid w:val="00C63562"/>
    <w:rsid w:val="00C84034"/>
    <w:rsid w:val="00C97B07"/>
    <w:rsid w:val="00CA6FBC"/>
    <w:rsid w:val="00CB15CF"/>
    <w:rsid w:val="00CB2807"/>
    <w:rsid w:val="00CB5584"/>
    <w:rsid w:val="00CD52CA"/>
    <w:rsid w:val="00CD7BBE"/>
    <w:rsid w:val="00CE5F20"/>
    <w:rsid w:val="00CE7C36"/>
    <w:rsid w:val="00CF0F6E"/>
    <w:rsid w:val="00CF6FDB"/>
    <w:rsid w:val="00D4330B"/>
    <w:rsid w:val="00D56EAF"/>
    <w:rsid w:val="00D64E03"/>
    <w:rsid w:val="00D71E4F"/>
    <w:rsid w:val="00D86CCC"/>
    <w:rsid w:val="00DC2EE6"/>
    <w:rsid w:val="00DD1E49"/>
    <w:rsid w:val="00DD3C9E"/>
    <w:rsid w:val="00DF560D"/>
    <w:rsid w:val="00E1725E"/>
    <w:rsid w:val="00E25DBC"/>
    <w:rsid w:val="00E52A7E"/>
    <w:rsid w:val="00E56579"/>
    <w:rsid w:val="00E75764"/>
    <w:rsid w:val="00E77603"/>
    <w:rsid w:val="00E776E0"/>
    <w:rsid w:val="00E94E6E"/>
    <w:rsid w:val="00E9683E"/>
    <w:rsid w:val="00EA3EF5"/>
    <w:rsid w:val="00EC05E9"/>
    <w:rsid w:val="00EC28CE"/>
    <w:rsid w:val="00ED0C1B"/>
    <w:rsid w:val="00ED3CE4"/>
    <w:rsid w:val="00EE0293"/>
    <w:rsid w:val="00EE53FC"/>
    <w:rsid w:val="00F01FE1"/>
    <w:rsid w:val="00F20979"/>
    <w:rsid w:val="00F412BE"/>
    <w:rsid w:val="00F5345D"/>
    <w:rsid w:val="00F560D1"/>
    <w:rsid w:val="00F569B4"/>
    <w:rsid w:val="00F60A26"/>
    <w:rsid w:val="00F937F3"/>
    <w:rsid w:val="00F95AB8"/>
    <w:rsid w:val="00FA11C4"/>
    <w:rsid w:val="00FA5D36"/>
    <w:rsid w:val="00FA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71195A-08A1-43A8-8E55-C4FF2990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06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755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5A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755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5AD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C0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73231-F7CA-4FB3-B9BC-D384F42C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Baehr</dc:creator>
  <cp:lastModifiedBy>Molly Diver</cp:lastModifiedBy>
  <cp:revision>5</cp:revision>
  <cp:lastPrinted>2020-01-05T15:07:00Z</cp:lastPrinted>
  <dcterms:created xsi:type="dcterms:W3CDTF">2021-04-09T18:08:00Z</dcterms:created>
  <dcterms:modified xsi:type="dcterms:W3CDTF">2021-04-11T18:32:00Z</dcterms:modified>
</cp:coreProperties>
</file>