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D804" w14:textId="0E1B7274" w:rsidR="00EE0D04" w:rsidRDefault="00215D5C" w:rsidP="00595108">
      <w:pPr>
        <w:spacing w:line="480" w:lineRule="exact"/>
        <w:ind w:right="45"/>
        <w:jc w:val="center"/>
        <w:rPr>
          <w:b/>
          <w:noProof/>
          <w:sz w:val="26"/>
          <w:szCs w:val="26"/>
          <w:lang w:eastAsia="en-GB"/>
        </w:rPr>
      </w:pPr>
      <w:bookmarkStart w:id="0" w:name="Text8"/>
      <w:bookmarkStart w:id="1" w:name="_GoBack"/>
      <w:bookmarkEnd w:id="1"/>
      <w:r>
        <w:rPr>
          <w:b/>
          <w:noProof/>
          <w:sz w:val="26"/>
          <w:szCs w:val="26"/>
          <w:lang w:eastAsia="en-GB"/>
        </w:rPr>
        <w:t>WINNERS ANNOUNCED</w:t>
      </w:r>
      <w:r w:rsidR="00EE0D04">
        <w:rPr>
          <w:b/>
          <w:noProof/>
          <w:sz w:val="26"/>
          <w:szCs w:val="26"/>
          <w:lang w:eastAsia="en-GB"/>
        </w:rPr>
        <w:t xml:space="preserve">: </w:t>
      </w:r>
    </w:p>
    <w:p w14:paraId="2D3D6637" w14:textId="6A650A16" w:rsidR="006B6C8B" w:rsidRDefault="00EE0D04" w:rsidP="00595108">
      <w:pPr>
        <w:spacing w:line="480" w:lineRule="exact"/>
        <w:ind w:right="45"/>
        <w:jc w:val="center"/>
        <w:rPr>
          <w:b/>
          <w:noProof/>
          <w:sz w:val="26"/>
          <w:szCs w:val="26"/>
          <w:lang w:eastAsia="en-GB"/>
        </w:rPr>
      </w:pPr>
      <w:r>
        <w:rPr>
          <w:b/>
          <w:noProof/>
          <w:sz w:val="26"/>
          <w:szCs w:val="26"/>
          <w:lang w:eastAsia="en-GB"/>
        </w:rPr>
        <w:t>BRITISH ACADEMY CHILDREN’S AWARDS</w:t>
      </w:r>
    </w:p>
    <w:p w14:paraId="6C52E6B9" w14:textId="77777777" w:rsidR="008A62B7" w:rsidRPr="008A62B7" w:rsidRDefault="008A62B7" w:rsidP="008A62B7">
      <w:pPr>
        <w:spacing w:line="240" w:lineRule="auto"/>
        <w:ind w:right="45"/>
        <w:jc w:val="center"/>
        <w:rPr>
          <w:b/>
          <w:sz w:val="16"/>
          <w:szCs w:val="16"/>
        </w:rPr>
      </w:pPr>
    </w:p>
    <w:p w14:paraId="367E9E5B" w14:textId="7659A29E" w:rsidR="004C18DC" w:rsidRDefault="008A62B7" w:rsidP="008A62B7">
      <w:pPr>
        <w:spacing w:line="240" w:lineRule="auto"/>
        <w:ind w:right="45"/>
        <w:jc w:val="center"/>
        <w:rPr>
          <w:b/>
          <w:sz w:val="22"/>
        </w:rPr>
      </w:pPr>
      <w:r>
        <w:rPr>
          <w:b/>
          <w:sz w:val="22"/>
        </w:rPr>
        <w:t xml:space="preserve">Two wins for </w:t>
      </w:r>
      <w:r w:rsidR="00A66975">
        <w:rPr>
          <w:b/>
          <w:sz w:val="22"/>
        </w:rPr>
        <w:t>THE AMAZING WORLD OF GUMBALL</w:t>
      </w:r>
    </w:p>
    <w:p w14:paraId="51C0119E" w14:textId="77777777" w:rsidR="00A66975" w:rsidRDefault="00A66975" w:rsidP="00801C05">
      <w:pPr>
        <w:spacing w:line="240" w:lineRule="auto"/>
        <w:ind w:right="45"/>
        <w:jc w:val="center"/>
        <w:rPr>
          <w:b/>
          <w:sz w:val="22"/>
        </w:rPr>
      </w:pPr>
    </w:p>
    <w:p w14:paraId="5070B7C2" w14:textId="4BCB9351" w:rsidR="00A66975" w:rsidRDefault="00A66975" w:rsidP="00801C05">
      <w:pPr>
        <w:spacing w:line="240" w:lineRule="auto"/>
        <w:ind w:right="45"/>
        <w:jc w:val="center"/>
        <w:rPr>
          <w:b/>
          <w:sz w:val="22"/>
        </w:rPr>
      </w:pPr>
      <w:r>
        <w:rPr>
          <w:b/>
          <w:sz w:val="22"/>
        </w:rPr>
        <w:t>IAIN STIRLING and NICK JAMES win first BAFTAs</w:t>
      </w:r>
    </w:p>
    <w:p w14:paraId="12181C7A" w14:textId="77777777" w:rsidR="00BC56F3" w:rsidRDefault="00BC56F3" w:rsidP="00801C05">
      <w:pPr>
        <w:spacing w:line="240" w:lineRule="auto"/>
        <w:ind w:right="45"/>
        <w:jc w:val="center"/>
        <w:rPr>
          <w:b/>
          <w:sz w:val="22"/>
        </w:rPr>
      </w:pPr>
    </w:p>
    <w:bookmarkEnd w:id="0"/>
    <w:p w14:paraId="2669DAFF" w14:textId="701467F8" w:rsidR="004E02C2" w:rsidRDefault="00215D5C" w:rsidP="00801C05">
      <w:pPr>
        <w:spacing w:line="240" w:lineRule="auto"/>
        <w:ind w:right="45"/>
        <w:jc w:val="center"/>
        <w:rPr>
          <w:b/>
          <w:sz w:val="22"/>
        </w:rPr>
      </w:pPr>
      <w:r>
        <w:rPr>
          <w:b/>
          <w:sz w:val="22"/>
        </w:rPr>
        <w:t xml:space="preserve">PETER </w:t>
      </w:r>
      <w:r w:rsidR="00A66975">
        <w:rPr>
          <w:b/>
          <w:sz w:val="22"/>
        </w:rPr>
        <w:t>WESTERN</w:t>
      </w:r>
      <w:r>
        <w:rPr>
          <w:b/>
          <w:sz w:val="22"/>
        </w:rPr>
        <w:t xml:space="preserve"> presented with Special Award</w:t>
      </w:r>
    </w:p>
    <w:p w14:paraId="10D2648B" w14:textId="77777777" w:rsidR="006E6E63" w:rsidRPr="00595108" w:rsidRDefault="006E6E63" w:rsidP="00801C05">
      <w:pPr>
        <w:spacing w:line="240" w:lineRule="auto"/>
        <w:ind w:right="45"/>
        <w:jc w:val="center"/>
        <w:rPr>
          <w:b/>
          <w:sz w:val="22"/>
        </w:rPr>
      </w:pPr>
    </w:p>
    <w:p w14:paraId="7F843054" w14:textId="77777777" w:rsidR="00FE047C" w:rsidRPr="009801DF" w:rsidRDefault="00FE047C" w:rsidP="00595108">
      <w:pPr>
        <w:spacing w:line="240" w:lineRule="auto"/>
        <w:ind w:right="45"/>
        <w:rPr>
          <w:b/>
          <w:sz w:val="16"/>
          <w:szCs w:val="16"/>
        </w:rPr>
      </w:pPr>
    </w:p>
    <w:p w14:paraId="189509E3" w14:textId="24215AB9" w:rsidR="00A66975" w:rsidRDefault="00842954" w:rsidP="00595108">
      <w:pPr>
        <w:spacing w:line="240" w:lineRule="auto"/>
        <w:ind w:right="45"/>
        <w:jc w:val="both"/>
        <w:rPr>
          <w:rFonts w:cs="Arial"/>
          <w:szCs w:val="19"/>
        </w:rPr>
      </w:pPr>
      <w:r w:rsidRPr="009220B9">
        <w:rPr>
          <w:szCs w:val="19"/>
        </w:rPr>
        <w:t xml:space="preserve">London, </w:t>
      </w:r>
      <w:r w:rsidR="00215D5C">
        <w:rPr>
          <w:szCs w:val="19"/>
        </w:rPr>
        <w:t>2</w:t>
      </w:r>
      <w:r w:rsidR="00A66975">
        <w:rPr>
          <w:szCs w:val="19"/>
        </w:rPr>
        <w:t>0</w:t>
      </w:r>
      <w:r w:rsidR="00215D5C">
        <w:rPr>
          <w:szCs w:val="19"/>
        </w:rPr>
        <w:t xml:space="preserve"> November</w:t>
      </w:r>
      <w:r w:rsidR="00A66975">
        <w:rPr>
          <w:szCs w:val="19"/>
        </w:rPr>
        <w:t xml:space="preserve"> 2016</w:t>
      </w:r>
      <w:r w:rsidR="00FC5806">
        <w:rPr>
          <w:szCs w:val="19"/>
        </w:rPr>
        <w:t xml:space="preserve">: </w:t>
      </w:r>
      <w:r w:rsidR="002F4074" w:rsidRPr="009220B9">
        <w:rPr>
          <w:rFonts w:cs="Arial"/>
          <w:szCs w:val="19"/>
        </w:rPr>
        <w:t>The British Academ</w:t>
      </w:r>
      <w:r w:rsidR="00F842BD">
        <w:rPr>
          <w:rFonts w:cs="Arial"/>
          <w:szCs w:val="19"/>
        </w:rPr>
        <w:t>y of Film and Television Arts</w:t>
      </w:r>
      <w:r w:rsidR="00AC0D45">
        <w:rPr>
          <w:rFonts w:cs="Arial"/>
          <w:szCs w:val="19"/>
        </w:rPr>
        <w:t xml:space="preserve"> </w:t>
      </w:r>
      <w:r w:rsidR="000E5AB4" w:rsidRPr="009E4F21">
        <w:rPr>
          <w:rFonts w:cs="Arial"/>
          <w:szCs w:val="19"/>
        </w:rPr>
        <w:t xml:space="preserve">has announced </w:t>
      </w:r>
      <w:r w:rsidR="00BD199B">
        <w:rPr>
          <w:rFonts w:cs="Arial"/>
          <w:szCs w:val="19"/>
        </w:rPr>
        <w:t xml:space="preserve">the </w:t>
      </w:r>
      <w:r w:rsidR="00215D5C">
        <w:rPr>
          <w:rFonts w:cs="Arial"/>
          <w:szCs w:val="19"/>
        </w:rPr>
        <w:t>winners</w:t>
      </w:r>
      <w:r w:rsidR="00141EAB">
        <w:rPr>
          <w:rFonts w:cs="Arial"/>
          <w:szCs w:val="19"/>
        </w:rPr>
        <w:t xml:space="preserve"> for tonight’s</w:t>
      </w:r>
      <w:r w:rsidR="00BD199B">
        <w:rPr>
          <w:rFonts w:cs="Arial"/>
          <w:szCs w:val="19"/>
        </w:rPr>
        <w:t xml:space="preserve"> annual</w:t>
      </w:r>
      <w:r w:rsidR="00431CB6">
        <w:rPr>
          <w:rFonts w:cs="Arial"/>
          <w:szCs w:val="19"/>
        </w:rPr>
        <w:t xml:space="preserve"> </w:t>
      </w:r>
      <w:r w:rsidR="00F842BD">
        <w:rPr>
          <w:rFonts w:cs="Arial"/>
          <w:szCs w:val="19"/>
        </w:rPr>
        <w:t xml:space="preserve">British Academy </w:t>
      </w:r>
      <w:r w:rsidR="00BC69AD">
        <w:rPr>
          <w:rFonts w:cs="Arial"/>
          <w:szCs w:val="19"/>
        </w:rPr>
        <w:t xml:space="preserve">Children’s </w:t>
      </w:r>
      <w:r w:rsidR="00F842BD">
        <w:rPr>
          <w:rFonts w:cs="Arial"/>
          <w:szCs w:val="19"/>
        </w:rPr>
        <w:t>Awards</w:t>
      </w:r>
      <w:r w:rsidR="00BD199B">
        <w:rPr>
          <w:rFonts w:cs="Arial"/>
          <w:szCs w:val="19"/>
        </w:rPr>
        <w:t xml:space="preserve">. The ceremony </w:t>
      </w:r>
      <w:r w:rsidR="00215D5C">
        <w:rPr>
          <w:rFonts w:cs="Arial"/>
          <w:szCs w:val="19"/>
        </w:rPr>
        <w:t xml:space="preserve">was hosted by Doc Brown at the Roundhouse, </w:t>
      </w:r>
      <w:r w:rsidR="00954371">
        <w:rPr>
          <w:rFonts w:cs="Arial"/>
          <w:szCs w:val="19"/>
        </w:rPr>
        <w:t>London</w:t>
      </w:r>
      <w:r w:rsidR="00215D5C">
        <w:rPr>
          <w:rFonts w:cs="Arial"/>
          <w:szCs w:val="19"/>
        </w:rPr>
        <w:t xml:space="preserve"> and presenters included </w:t>
      </w:r>
      <w:r w:rsidR="00A66975">
        <w:rPr>
          <w:rFonts w:cs="Arial"/>
          <w:szCs w:val="19"/>
        </w:rPr>
        <w:t xml:space="preserve">Gordon Ramsay, </w:t>
      </w:r>
      <w:r w:rsidR="00D8709E">
        <w:rPr>
          <w:rFonts w:cs="Arial"/>
          <w:szCs w:val="19"/>
        </w:rPr>
        <w:t xml:space="preserve">Steve </w:t>
      </w:r>
      <w:proofErr w:type="spellStart"/>
      <w:r w:rsidR="00D8709E">
        <w:rPr>
          <w:rFonts w:cs="Arial"/>
          <w:szCs w:val="19"/>
        </w:rPr>
        <w:t>Backshall</w:t>
      </w:r>
      <w:proofErr w:type="spellEnd"/>
      <w:r w:rsidR="00D8709E">
        <w:rPr>
          <w:rFonts w:cs="Arial"/>
          <w:szCs w:val="19"/>
        </w:rPr>
        <w:t xml:space="preserve">, Ore </w:t>
      </w:r>
      <w:proofErr w:type="spellStart"/>
      <w:r w:rsidR="00D8709E">
        <w:rPr>
          <w:rFonts w:cs="Arial"/>
          <w:szCs w:val="19"/>
        </w:rPr>
        <w:t>Oduba</w:t>
      </w:r>
      <w:proofErr w:type="spellEnd"/>
      <w:r w:rsidR="00D8709E">
        <w:rPr>
          <w:rFonts w:cs="Arial"/>
          <w:szCs w:val="19"/>
        </w:rPr>
        <w:t xml:space="preserve">, Ashley Kendall, </w:t>
      </w:r>
      <w:r w:rsidR="00A66975">
        <w:rPr>
          <w:rFonts w:cs="Arial"/>
          <w:szCs w:val="19"/>
        </w:rPr>
        <w:t>Emma Willis, Tom &amp; Giovanna Fletcher</w:t>
      </w:r>
      <w:r w:rsidR="00D8709E">
        <w:rPr>
          <w:rFonts w:cs="Arial"/>
          <w:szCs w:val="19"/>
        </w:rPr>
        <w:t xml:space="preserve"> and Laura Whitmore.</w:t>
      </w:r>
    </w:p>
    <w:p w14:paraId="30709AA7" w14:textId="77777777" w:rsidR="00D8709E" w:rsidRDefault="00D8709E" w:rsidP="00595108">
      <w:pPr>
        <w:spacing w:line="240" w:lineRule="auto"/>
        <w:ind w:right="45"/>
        <w:jc w:val="both"/>
        <w:rPr>
          <w:rFonts w:cs="Arial"/>
          <w:szCs w:val="19"/>
        </w:rPr>
      </w:pPr>
    </w:p>
    <w:p w14:paraId="1961B3EE" w14:textId="5F9CB625" w:rsidR="00C10231" w:rsidRPr="00A66975" w:rsidRDefault="00A66975" w:rsidP="00C34DB0">
      <w:pPr>
        <w:ind w:right="45"/>
        <w:jc w:val="both"/>
        <w:rPr>
          <w:b/>
          <w:szCs w:val="19"/>
        </w:rPr>
      </w:pPr>
      <w:r>
        <w:rPr>
          <w:b/>
          <w:szCs w:val="19"/>
        </w:rPr>
        <w:t>The Amazing World of Gumball</w:t>
      </w:r>
      <w:r w:rsidR="00161850" w:rsidRPr="00161850">
        <w:rPr>
          <w:szCs w:val="19"/>
        </w:rPr>
        <w:t>, the animated series</w:t>
      </w:r>
      <w:r w:rsidR="00E2703B">
        <w:rPr>
          <w:szCs w:val="19"/>
        </w:rPr>
        <w:t xml:space="preserve"> about </w:t>
      </w:r>
      <w:r w:rsidR="00A1298D">
        <w:rPr>
          <w:szCs w:val="19"/>
        </w:rPr>
        <w:t xml:space="preserve">the </w:t>
      </w:r>
      <w:r w:rsidR="00E2703B">
        <w:rPr>
          <w:szCs w:val="19"/>
        </w:rPr>
        <w:t>young cat</w:t>
      </w:r>
      <w:r w:rsidR="00161850" w:rsidRPr="00161850">
        <w:rPr>
          <w:szCs w:val="19"/>
        </w:rPr>
        <w:t xml:space="preserve"> Gumball Watterson</w:t>
      </w:r>
      <w:r w:rsidR="00A1298D">
        <w:rPr>
          <w:szCs w:val="19"/>
        </w:rPr>
        <w:t>,</w:t>
      </w:r>
      <w:r w:rsidR="00E2703B">
        <w:rPr>
          <w:szCs w:val="19"/>
        </w:rPr>
        <w:t xml:space="preserve"> </w:t>
      </w:r>
      <w:r w:rsidR="004D5899">
        <w:rPr>
          <w:szCs w:val="19"/>
        </w:rPr>
        <w:t>took home two BAFTAs</w:t>
      </w:r>
      <w:r w:rsidR="00666C4F">
        <w:rPr>
          <w:szCs w:val="19"/>
        </w:rPr>
        <w:t xml:space="preserve"> </w:t>
      </w:r>
      <w:r w:rsidR="004D5899">
        <w:rPr>
          <w:szCs w:val="19"/>
        </w:rPr>
        <w:t xml:space="preserve">and </w:t>
      </w:r>
      <w:r w:rsidR="00E2703B">
        <w:rPr>
          <w:szCs w:val="19"/>
        </w:rPr>
        <w:t>repeated previo</w:t>
      </w:r>
      <w:r w:rsidR="00B07A45">
        <w:rPr>
          <w:szCs w:val="19"/>
        </w:rPr>
        <w:t>us successes for both</w:t>
      </w:r>
      <w:r w:rsidR="00E2703B">
        <w:rPr>
          <w:szCs w:val="19"/>
        </w:rPr>
        <w:t xml:space="preserve"> </w:t>
      </w:r>
      <w:r w:rsidR="00E2703B">
        <w:rPr>
          <w:i/>
          <w:szCs w:val="19"/>
        </w:rPr>
        <w:t xml:space="preserve">Animation </w:t>
      </w:r>
      <w:r w:rsidR="00E2703B">
        <w:rPr>
          <w:szCs w:val="19"/>
        </w:rPr>
        <w:t xml:space="preserve">and </w:t>
      </w:r>
      <w:r w:rsidR="00E2703B">
        <w:rPr>
          <w:i/>
          <w:szCs w:val="19"/>
        </w:rPr>
        <w:t>Writer</w:t>
      </w:r>
      <w:r w:rsidR="00E2703B">
        <w:rPr>
          <w:szCs w:val="19"/>
        </w:rPr>
        <w:t>.</w:t>
      </w:r>
      <w:r w:rsidR="00E2703B">
        <w:rPr>
          <w:i/>
          <w:szCs w:val="19"/>
        </w:rPr>
        <w:t xml:space="preserve"> </w:t>
      </w:r>
      <w:r w:rsidRPr="00161850">
        <w:rPr>
          <w:szCs w:val="19"/>
        </w:rPr>
        <w:t xml:space="preserve"> </w:t>
      </w:r>
      <w:r w:rsidR="00A1298D">
        <w:rPr>
          <w:szCs w:val="19"/>
        </w:rPr>
        <w:t>Tonight’s</w:t>
      </w:r>
      <w:r w:rsidR="00E2703B">
        <w:rPr>
          <w:szCs w:val="19"/>
        </w:rPr>
        <w:t xml:space="preserve"> wins</w:t>
      </w:r>
      <w:r w:rsidR="00527995" w:rsidRPr="00527995">
        <w:rPr>
          <w:szCs w:val="19"/>
        </w:rPr>
        <w:t xml:space="preserve"> </w:t>
      </w:r>
      <w:r w:rsidR="00E2703B">
        <w:rPr>
          <w:szCs w:val="19"/>
        </w:rPr>
        <w:t xml:space="preserve">take </w:t>
      </w:r>
      <w:r w:rsidR="00527995" w:rsidRPr="00527995">
        <w:rPr>
          <w:szCs w:val="19"/>
        </w:rPr>
        <w:t xml:space="preserve">the </w:t>
      </w:r>
      <w:r w:rsidR="00E2703B">
        <w:rPr>
          <w:szCs w:val="19"/>
        </w:rPr>
        <w:t>show</w:t>
      </w:r>
      <w:r w:rsidR="00B07A45">
        <w:rPr>
          <w:szCs w:val="19"/>
        </w:rPr>
        <w:t>’</w:t>
      </w:r>
      <w:r w:rsidR="004D5899">
        <w:rPr>
          <w:szCs w:val="19"/>
        </w:rPr>
        <w:t>s</w:t>
      </w:r>
      <w:r w:rsidR="00E2703B">
        <w:rPr>
          <w:szCs w:val="19"/>
        </w:rPr>
        <w:t xml:space="preserve"> </w:t>
      </w:r>
      <w:r w:rsidR="00A1298D">
        <w:rPr>
          <w:szCs w:val="19"/>
        </w:rPr>
        <w:t xml:space="preserve">BAFTA </w:t>
      </w:r>
      <w:r w:rsidR="00527995" w:rsidRPr="00527995">
        <w:rPr>
          <w:szCs w:val="19"/>
        </w:rPr>
        <w:t xml:space="preserve">tally </w:t>
      </w:r>
      <w:r w:rsidR="00E2703B">
        <w:rPr>
          <w:szCs w:val="19"/>
        </w:rPr>
        <w:t xml:space="preserve">to eight </w:t>
      </w:r>
      <w:r w:rsidR="00B07A45">
        <w:rPr>
          <w:szCs w:val="19"/>
        </w:rPr>
        <w:t xml:space="preserve">since its first wins at the 2011 ceremony in the same categories.  </w:t>
      </w:r>
      <w:r w:rsidR="00527995" w:rsidRPr="00527995">
        <w:rPr>
          <w:szCs w:val="19"/>
        </w:rPr>
        <w:t xml:space="preserve"> </w:t>
      </w:r>
    </w:p>
    <w:p w14:paraId="1CD38AA2" w14:textId="77777777" w:rsidR="00A66975" w:rsidRDefault="00A66975" w:rsidP="00C34DB0">
      <w:pPr>
        <w:ind w:right="45"/>
        <w:jc w:val="both"/>
        <w:rPr>
          <w:szCs w:val="19"/>
        </w:rPr>
      </w:pPr>
    </w:p>
    <w:p w14:paraId="0537533D" w14:textId="10C56146" w:rsidR="00527995" w:rsidRDefault="00A1298D" w:rsidP="00527995">
      <w:pPr>
        <w:ind w:right="45"/>
        <w:rPr>
          <w:rFonts w:cs="Arial"/>
          <w:szCs w:val="19"/>
        </w:rPr>
      </w:pPr>
      <w:r>
        <w:rPr>
          <w:rFonts w:cs="Arial"/>
          <w:b/>
          <w:szCs w:val="19"/>
        </w:rPr>
        <w:t xml:space="preserve">Horrible Histories </w:t>
      </w:r>
      <w:r w:rsidR="002D43BC">
        <w:rPr>
          <w:rFonts w:cs="Arial"/>
          <w:szCs w:val="19"/>
        </w:rPr>
        <w:t>also reaches</w:t>
      </w:r>
      <w:r w:rsidR="00E25EC9">
        <w:rPr>
          <w:rFonts w:cs="Arial"/>
          <w:szCs w:val="19"/>
        </w:rPr>
        <w:t xml:space="preserve"> a total of</w:t>
      </w:r>
      <w:r w:rsidR="002D43BC">
        <w:rPr>
          <w:rFonts w:cs="Arial"/>
          <w:szCs w:val="19"/>
        </w:rPr>
        <w:t xml:space="preserve"> eight</w:t>
      </w:r>
      <w:r>
        <w:rPr>
          <w:rFonts w:cs="Arial"/>
          <w:szCs w:val="19"/>
        </w:rPr>
        <w:t xml:space="preserve"> as its </w:t>
      </w:r>
      <w:r w:rsidR="004D5899">
        <w:rPr>
          <w:rFonts w:cs="Arial"/>
          <w:szCs w:val="19"/>
        </w:rPr>
        <w:t>s</w:t>
      </w:r>
      <w:r w:rsidR="00D8709E">
        <w:rPr>
          <w:rFonts w:cs="Arial"/>
          <w:szCs w:val="19"/>
        </w:rPr>
        <w:t>pecial</w:t>
      </w:r>
      <w:r w:rsidR="004D5899">
        <w:rPr>
          <w:rFonts w:cs="Arial"/>
          <w:szCs w:val="19"/>
        </w:rPr>
        <w:t xml:space="preserve"> episode</w:t>
      </w:r>
      <w:r w:rsidR="00D8709E">
        <w:rPr>
          <w:rFonts w:cs="Arial"/>
          <w:szCs w:val="19"/>
        </w:rPr>
        <w:t xml:space="preserve"> to celebrate the 400</w:t>
      </w:r>
      <w:r w:rsidR="00D8709E" w:rsidRPr="00527995">
        <w:rPr>
          <w:rFonts w:cs="Arial"/>
          <w:szCs w:val="19"/>
          <w:vertAlign w:val="superscript"/>
        </w:rPr>
        <w:t>th</w:t>
      </w:r>
      <w:r w:rsidR="00D8709E">
        <w:rPr>
          <w:rFonts w:cs="Arial"/>
          <w:szCs w:val="19"/>
        </w:rPr>
        <w:t xml:space="preserve"> ann</w:t>
      </w:r>
      <w:r w:rsidR="00E36921">
        <w:rPr>
          <w:rFonts w:cs="Arial"/>
          <w:szCs w:val="19"/>
        </w:rPr>
        <w:t>iversary of Shakespeare’s death</w:t>
      </w:r>
      <w:r w:rsidR="00D8709E">
        <w:rPr>
          <w:rFonts w:cs="Arial"/>
          <w:szCs w:val="19"/>
        </w:rPr>
        <w:t xml:space="preserve"> was rewarded for </w:t>
      </w:r>
      <w:r w:rsidR="004D5899">
        <w:rPr>
          <w:rFonts w:cs="Arial"/>
          <w:i/>
          <w:szCs w:val="19"/>
        </w:rPr>
        <w:t>Comedy</w:t>
      </w:r>
      <w:r w:rsidR="00E36921">
        <w:rPr>
          <w:rFonts w:cs="Arial"/>
          <w:i/>
          <w:szCs w:val="19"/>
        </w:rPr>
        <w:t>,</w:t>
      </w:r>
      <w:r w:rsidR="004D5899">
        <w:rPr>
          <w:rFonts w:cs="Arial"/>
          <w:i/>
          <w:szCs w:val="19"/>
        </w:rPr>
        <w:t xml:space="preserve"> </w:t>
      </w:r>
      <w:r w:rsidR="004D5899">
        <w:rPr>
          <w:rFonts w:cs="Arial"/>
          <w:szCs w:val="19"/>
        </w:rPr>
        <w:t>which was</w:t>
      </w:r>
      <w:r w:rsidR="00D8709E">
        <w:rPr>
          <w:rFonts w:cs="Arial"/>
          <w:i/>
          <w:szCs w:val="19"/>
        </w:rPr>
        <w:t xml:space="preserve"> </w:t>
      </w:r>
      <w:r w:rsidR="00527995">
        <w:rPr>
          <w:rFonts w:cs="Arial"/>
          <w:szCs w:val="19"/>
        </w:rPr>
        <w:t xml:space="preserve">its </w:t>
      </w:r>
      <w:r w:rsidR="00D8709E">
        <w:rPr>
          <w:rFonts w:cs="Arial"/>
          <w:szCs w:val="19"/>
        </w:rPr>
        <w:t xml:space="preserve">fifth BAFTA in this category and </w:t>
      </w:r>
      <w:r w:rsidR="00527995">
        <w:rPr>
          <w:rFonts w:cs="Arial"/>
          <w:szCs w:val="19"/>
        </w:rPr>
        <w:t xml:space="preserve">eighth overall. </w:t>
      </w:r>
    </w:p>
    <w:p w14:paraId="4CCADE8F" w14:textId="77777777" w:rsidR="00D8709E" w:rsidRDefault="00D8709E" w:rsidP="00D8709E">
      <w:pPr>
        <w:ind w:right="45"/>
        <w:jc w:val="both"/>
        <w:rPr>
          <w:b/>
          <w:szCs w:val="19"/>
        </w:rPr>
      </w:pPr>
    </w:p>
    <w:p w14:paraId="1DC8F4AF" w14:textId="1DD0348F" w:rsidR="00D8709E" w:rsidRPr="00F05210" w:rsidRDefault="00A1298D" w:rsidP="00D8709E">
      <w:pPr>
        <w:ind w:right="45"/>
        <w:jc w:val="both"/>
        <w:rPr>
          <w:szCs w:val="19"/>
        </w:rPr>
      </w:pPr>
      <w:r>
        <w:rPr>
          <w:szCs w:val="19"/>
        </w:rPr>
        <w:t xml:space="preserve">Winning </w:t>
      </w:r>
      <w:r w:rsidR="00D8709E">
        <w:rPr>
          <w:szCs w:val="19"/>
        </w:rPr>
        <w:t xml:space="preserve">for </w:t>
      </w:r>
      <w:r w:rsidR="00D8709E" w:rsidRPr="00F87E5C">
        <w:rPr>
          <w:i/>
          <w:szCs w:val="19"/>
        </w:rPr>
        <w:t>Dram</w:t>
      </w:r>
      <w:r w:rsidR="00D8709E">
        <w:rPr>
          <w:i/>
          <w:szCs w:val="19"/>
        </w:rPr>
        <w:t>a</w:t>
      </w:r>
      <w:r>
        <w:rPr>
          <w:i/>
          <w:szCs w:val="19"/>
        </w:rPr>
        <w:t>,</w:t>
      </w:r>
      <w:r w:rsidRPr="00A1298D">
        <w:rPr>
          <w:b/>
          <w:szCs w:val="19"/>
        </w:rPr>
        <w:t xml:space="preserve"> </w:t>
      </w:r>
      <w:r w:rsidRPr="00F87E5C">
        <w:rPr>
          <w:b/>
          <w:szCs w:val="19"/>
        </w:rPr>
        <w:t>Refugee</w:t>
      </w:r>
      <w:r w:rsidR="00D8709E">
        <w:rPr>
          <w:szCs w:val="19"/>
        </w:rPr>
        <w:t xml:space="preserve"> follows the lives of one young refugee and her family in an unknown land. Commissioned by educational platform </w:t>
      </w:r>
      <w:proofErr w:type="spellStart"/>
      <w:r w:rsidR="00D8709E">
        <w:rPr>
          <w:szCs w:val="19"/>
        </w:rPr>
        <w:t>TrueTube</w:t>
      </w:r>
      <w:proofErr w:type="spellEnd"/>
      <w:r w:rsidR="00D8709E">
        <w:rPr>
          <w:szCs w:val="19"/>
        </w:rPr>
        <w:t xml:space="preserve">, this is the first time the category has been won by an online channel. </w:t>
      </w:r>
      <w:r>
        <w:rPr>
          <w:szCs w:val="19"/>
        </w:rPr>
        <w:t>Staying with</w:t>
      </w:r>
      <w:r w:rsidR="00D8709E">
        <w:rPr>
          <w:szCs w:val="19"/>
        </w:rPr>
        <w:t xml:space="preserve"> current events, the </w:t>
      </w:r>
      <w:r w:rsidR="00D8709E">
        <w:rPr>
          <w:i/>
          <w:szCs w:val="19"/>
        </w:rPr>
        <w:t xml:space="preserve">Factual </w:t>
      </w:r>
      <w:r w:rsidR="00D8709E">
        <w:rPr>
          <w:szCs w:val="19"/>
        </w:rPr>
        <w:t xml:space="preserve">category was won by </w:t>
      </w:r>
      <w:r w:rsidR="00D8709E" w:rsidRPr="00F05210">
        <w:rPr>
          <w:b/>
          <w:szCs w:val="19"/>
        </w:rPr>
        <w:t>The Boy on the Bicycle</w:t>
      </w:r>
      <w:r w:rsidR="00D8709E">
        <w:rPr>
          <w:b/>
          <w:szCs w:val="19"/>
        </w:rPr>
        <w:t xml:space="preserve"> (My Life)</w:t>
      </w:r>
      <w:r w:rsidR="00D8709E">
        <w:rPr>
          <w:szCs w:val="19"/>
        </w:rPr>
        <w:t xml:space="preserve">. The documentary follows </w:t>
      </w:r>
      <w:r>
        <w:rPr>
          <w:szCs w:val="19"/>
        </w:rPr>
        <w:t>a</w:t>
      </w:r>
      <w:r w:rsidR="004D5899">
        <w:rPr>
          <w:szCs w:val="19"/>
        </w:rPr>
        <w:t xml:space="preserve"> </w:t>
      </w:r>
      <w:r>
        <w:rPr>
          <w:szCs w:val="19"/>
        </w:rPr>
        <w:t>16</w:t>
      </w:r>
      <w:r w:rsidR="004D5899">
        <w:rPr>
          <w:szCs w:val="19"/>
        </w:rPr>
        <w:t>-year-old Syrian boy</w:t>
      </w:r>
      <w:r w:rsidR="00D8709E">
        <w:rPr>
          <w:szCs w:val="19"/>
        </w:rPr>
        <w:t xml:space="preserve"> as he gives a guided tour of his home, a refugee camp in Jordan. </w:t>
      </w:r>
    </w:p>
    <w:p w14:paraId="415FA428" w14:textId="77777777" w:rsidR="00D8709E" w:rsidRDefault="00D8709E" w:rsidP="007E5434">
      <w:pPr>
        <w:ind w:right="45"/>
        <w:jc w:val="both"/>
        <w:rPr>
          <w:rFonts w:cs="Arial"/>
          <w:szCs w:val="19"/>
        </w:rPr>
      </w:pPr>
    </w:p>
    <w:p w14:paraId="4AA43F32" w14:textId="577D15C2" w:rsidR="007E5434" w:rsidRPr="00385E27" w:rsidRDefault="007E5434" w:rsidP="007E5434">
      <w:pPr>
        <w:ind w:right="45"/>
        <w:jc w:val="both"/>
        <w:rPr>
          <w:rFonts w:cs="Arial"/>
          <w:b/>
          <w:szCs w:val="19"/>
        </w:rPr>
      </w:pPr>
      <w:r>
        <w:rPr>
          <w:rFonts w:cs="Arial"/>
          <w:b/>
          <w:szCs w:val="19"/>
        </w:rPr>
        <w:t xml:space="preserve">Nick James </w:t>
      </w:r>
      <w:r>
        <w:rPr>
          <w:rFonts w:cs="Arial"/>
          <w:szCs w:val="19"/>
        </w:rPr>
        <w:t xml:space="preserve">won his first BAFTA for his portrayal as the title character in </w:t>
      </w:r>
      <w:r>
        <w:rPr>
          <w:rFonts w:cs="Arial"/>
          <w:b/>
          <w:szCs w:val="19"/>
        </w:rPr>
        <w:t xml:space="preserve">Hank </w:t>
      </w:r>
      <w:proofErr w:type="spellStart"/>
      <w:r>
        <w:rPr>
          <w:rFonts w:cs="Arial"/>
          <w:b/>
          <w:szCs w:val="19"/>
        </w:rPr>
        <w:t>Zipzer</w:t>
      </w:r>
      <w:proofErr w:type="spellEnd"/>
      <w:r>
        <w:rPr>
          <w:rFonts w:cs="Arial"/>
          <w:b/>
          <w:szCs w:val="19"/>
        </w:rPr>
        <w:t xml:space="preserve">. </w:t>
      </w:r>
      <w:r>
        <w:rPr>
          <w:rFonts w:cs="Arial"/>
          <w:szCs w:val="19"/>
        </w:rPr>
        <w:t xml:space="preserve">The series, following the misadventures of the dyslexic schoolboy, is based on the original </w:t>
      </w:r>
      <w:proofErr w:type="gramStart"/>
      <w:r>
        <w:rPr>
          <w:rFonts w:cs="Arial"/>
          <w:szCs w:val="19"/>
        </w:rPr>
        <w:t>books</w:t>
      </w:r>
      <w:proofErr w:type="gramEnd"/>
      <w:r>
        <w:rPr>
          <w:rFonts w:cs="Arial"/>
          <w:szCs w:val="19"/>
        </w:rPr>
        <w:t xml:space="preserve"> by Henry Winkler</w:t>
      </w:r>
      <w:r w:rsidR="00A1298D">
        <w:rPr>
          <w:rFonts w:cs="Arial"/>
          <w:szCs w:val="19"/>
        </w:rPr>
        <w:t>,</w:t>
      </w:r>
      <w:r>
        <w:rPr>
          <w:rFonts w:cs="Arial"/>
          <w:szCs w:val="19"/>
        </w:rPr>
        <w:t xml:space="preserve"> who also stars in the show. Also winning a BAFTA for the first time is </w:t>
      </w:r>
      <w:r>
        <w:rPr>
          <w:rFonts w:cs="Arial"/>
          <w:b/>
          <w:szCs w:val="19"/>
        </w:rPr>
        <w:t>Iain Stir</w:t>
      </w:r>
      <w:r w:rsidR="00A1298D">
        <w:rPr>
          <w:rFonts w:cs="Arial"/>
          <w:b/>
          <w:szCs w:val="19"/>
        </w:rPr>
        <w:t>l</w:t>
      </w:r>
      <w:r>
        <w:rPr>
          <w:rFonts w:cs="Arial"/>
          <w:b/>
          <w:szCs w:val="19"/>
        </w:rPr>
        <w:t>ing</w:t>
      </w:r>
      <w:r>
        <w:rPr>
          <w:rFonts w:cs="Arial"/>
          <w:szCs w:val="19"/>
        </w:rPr>
        <w:t xml:space="preserve">, the comedian </w:t>
      </w:r>
      <w:r w:rsidR="004D5899">
        <w:rPr>
          <w:rFonts w:cs="Arial"/>
          <w:szCs w:val="19"/>
        </w:rPr>
        <w:t xml:space="preserve">who </w:t>
      </w:r>
      <w:r>
        <w:rPr>
          <w:rFonts w:cs="Arial"/>
          <w:szCs w:val="19"/>
        </w:rPr>
        <w:t xml:space="preserve">won the </w:t>
      </w:r>
      <w:r>
        <w:rPr>
          <w:rFonts w:cs="Arial"/>
          <w:i/>
          <w:szCs w:val="19"/>
        </w:rPr>
        <w:t xml:space="preserve">Presenter </w:t>
      </w:r>
      <w:r>
        <w:rPr>
          <w:rFonts w:cs="Arial"/>
          <w:szCs w:val="19"/>
        </w:rPr>
        <w:t xml:space="preserve">category for gameshow </w:t>
      </w:r>
      <w:r>
        <w:rPr>
          <w:rFonts w:cs="Arial"/>
          <w:b/>
          <w:szCs w:val="19"/>
        </w:rPr>
        <w:t xml:space="preserve">The Dog Ate </w:t>
      </w:r>
      <w:r w:rsidR="00A1298D">
        <w:rPr>
          <w:rFonts w:cs="Arial"/>
          <w:b/>
          <w:szCs w:val="19"/>
        </w:rPr>
        <w:t>M</w:t>
      </w:r>
      <w:r>
        <w:rPr>
          <w:rFonts w:cs="Arial"/>
          <w:b/>
          <w:szCs w:val="19"/>
        </w:rPr>
        <w:t xml:space="preserve">y Homework. </w:t>
      </w:r>
    </w:p>
    <w:p w14:paraId="1A193C6E" w14:textId="77777777" w:rsidR="007E5434" w:rsidRDefault="007E5434" w:rsidP="00C34DB0">
      <w:pPr>
        <w:ind w:right="45"/>
        <w:jc w:val="both"/>
        <w:rPr>
          <w:rFonts w:cs="Arial"/>
          <w:b/>
          <w:szCs w:val="19"/>
        </w:rPr>
      </w:pPr>
    </w:p>
    <w:p w14:paraId="20CB8B3E" w14:textId="5B739980" w:rsidR="00C10231" w:rsidRPr="002F3F9D" w:rsidRDefault="00A66975" w:rsidP="00C34DB0">
      <w:pPr>
        <w:ind w:right="45"/>
        <w:jc w:val="both"/>
        <w:rPr>
          <w:rFonts w:cs="Arial"/>
          <w:szCs w:val="19"/>
        </w:rPr>
      </w:pPr>
      <w:r>
        <w:rPr>
          <w:rFonts w:cs="Arial"/>
          <w:b/>
          <w:szCs w:val="19"/>
        </w:rPr>
        <w:t>Sixteen South</w:t>
      </w:r>
      <w:r>
        <w:rPr>
          <w:rFonts w:cs="Arial"/>
          <w:szCs w:val="19"/>
        </w:rPr>
        <w:t xml:space="preserve">, the company behind </w:t>
      </w:r>
      <w:r w:rsidR="00385E27">
        <w:rPr>
          <w:rFonts w:cs="Arial"/>
          <w:szCs w:val="19"/>
        </w:rPr>
        <w:t>Lily’s Driftwood Bay</w:t>
      </w:r>
      <w:r w:rsidR="00A1298D">
        <w:rPr>
          <w:rFonts w:cs="Arial"/>
          <w:szCs w:val="19"/>
        </w:rPr>
        <w:t>,</w:t>
      </w:r>
      <w:r w:rsidR="00385E27">
        <w:rPr>
          <w:rFonts w:cs="Arial"/>
          <w:szCs w:val="19"/>
        </w:rPr>
        <w:t xml:space="preserve"> </w:t>
      </w:r>
      <w:r w:rsidR="00C10231">
        <w:rPr>
          <w:rFonts w:cs="Arial"/>
          <w:szCs w:val="19"/>
        </w:rPr>
        <w:t xml:space="preserve">triumphed as the winners of </w:t>
      </w:r>
      <w:r w:rsidR="00C10231" w:rsidRPr="00C10231">
        <w:rPr>
          <w:rFonts w:cs="Arial"/>
          <w:i/>
          <w:szCs w:val="19"/>
        </w:rPr>
        <w:t xml:space="preserve">Independent Production Company of the </w:t>
      </w:r>
      <w:r w:rsidR="00224DBD">
        <w:rPr>
          <w:rFonts w:cs="Arial"/>
          <w:i/>
          <w:szCs w:val="19"/>
        </w:rPr>
        <w:t>Y</w:t>
      </w:r>
      <w:r w:rsidR="00C10231" w:rsidRPr="00C10231">
        <w:rPr>
          <w:rFonts w:cs="Arial"/>
          <w:i/>
          <w:szCs w:val="19"/>
        </w:rPr>
        <w:t>ea</w:t>
      </w:r>
      <w:r w:rsidR="00385E27">
        <w:rPr>
          <w:rFonts w:cs="Arial"/>
          <w:i/>
          <w:szCs w:val="19"/>
        </w:rPr>
        <w:t xml:space="preserve">r </w:t>
      </w:r>
      <w:r w:rsidR="00385E27">
        <w:rPr>
          <w:rFonts w:cs="Arial"/>
          <w:szCs w:val="19"/>
        </w:rPr>
        <w:t>while</w:t>
      </w:r>
      <w:r>
        <w:rPr>
          <w:rFonts w:cs="Arial"/>
          <w:szCs w:val="19"/>
        </w:rPr>
        <w:t xml:space="preserve"> </w:t>
      </w:r>
      <w:proofErr w:type="spellStart"/>
      <w:r w:rsidR="00385E27" w:rsidRPr="00CD32E3">
        <w:rPr>
          <w:rFonts w:cs="Arial"/>
          <w:b/>
          <w:szCs w:val="19"/>
        </w:rPr>
        <w:t>CBeebies</w:t>
      </w:r>
      <w:proofErr w:type="spellEnd"/>
      <w:r w:rsidR="00385E27">
        <w:rPr>
          <w:rFonts w:cs="Arial"/>
          <w:szCs w:val="19"/>
        </w:rPr>
        <w:t xml:space="preserve"> won the </w:t>
      </w:r>
      <w:r w:rsidR="00CD32E3">
        <w:rPr>
          <w:rFonts w:cs="Arial"/>
          <w:szCs w:val="19"/>
        </w:rPr>
        <w:t>prestigious</w:t>
      </w:r>
      <w:r w:rsidR="00385E27">
        <w:rPr>
          <w:rFonts w:cs="Arial"/>
          <w:szCs w:val="19"/>
        </w:rPr>
        <w:t xml:space="preserve"> </w:t>
      </w:r>
      <w:r w:rsidR="00385E27" w:rsidRPr="00CD32E3">
        <w:rPr>
          <w:rFonts w:cs="Arial"/>
          <w:i/>
          <w:szCs w:val="19"/>
        </w:rPr>
        <w:t>Channel of the Year</w:t>
      </w:r>
      <w:r w:rsidR="00385E27">
        <w:rPr>
          <w:rFonts w:cs="Arial"/>
          <w:szCs w:val="19"/>
        </w:rPr>
        <w:t xml:space="preserve"> </w:t>
      </w:r>
      <w:r w:rsidR="00CD32E3">
        <w:rPr>
          <w:rFonts w:cs="Arial"/>
          <w:szCs w:val="19"/>
        </w:rPr>
        <w:t xml:space="preserve">category </w:t>
      </w:r>
      <w:r w:rsidR="00385E27">
        <w:rPr>
          <w:rFonts w:cs="Arial"/>
          <w:szCs w:val="19"/>
        </w:rPr>
        <w:t xml:space="preserve">for the fifth time. </w:t>
      </w:r>
    </w:p>
    <w:p w14:paraId="426ED096" w14:textId="77777777" w:rsidR="00C10231" w:rsidRDefault="00C10231" w:rsidP="005A5B07">
      <w:pPr>
        <w:ind w:right="45"/>
        <w:rPr>
          <w:rFonts w:cs="Arial"/>
          <w:szCs w:val="19"/>
        </w:rPr>
      </w:pPr>
    </w:p>
    <w:p w14:paraId="43B9FC6B" w14:textId="1BAEDE00" w:rsidR="003B7D08" w:rsidRPr="003B7D08" w:rsidRDefault="007E5434" w:rsidP="003B7D08">
      <w:pPr>
        <w:ind w:right="45"/>
        <w:rPr>
          <w:rFonts w:cs="Arial"/>
          <w:szCs w:val="19"/>
        </w:rPr>
      </w:pPr>
      <w:r>
        <w:rPr>
          <w:rFonts w:cs="Arial"/>
          <w:szCs w:val="19"/>
        </w:rPr>
        <w:t xml:space="preserve">The </w:t>
      </w:r>
      <w:r>
        <w:rPr>
          <w:rFonts w:cs="Arial"/>
          <w:i/>
          <w:szCs w:val="19"/>
        </w:rPr>
        <w:t xml:space="preserve">Interactive: Adapted </w:t>
      </w:r>
      <w:r>
        <w:rPr>
          <w:rFonts w:cs="Arial"/>
          <w:szCs w:val="19"/>
        </w:rPr>
        <w:t xml:space="preserve">category was won by </w:t>
      </w:r>
      <w:r>
        <w:rPr>
          <w:rFonts w:cs="Arial"/>
          <w:b/>
          <w:szCs w:val="19"/>
        </w:rPr>
        <w:t>Get Well Soon Hospital App</w:t>
      </w:r>
      <w:r w:rsidR="004D5899">
        <w:rPr>
          <w:rFonts w:cs="Arial"/>
          <w:szCs w:val="19"/>
        </w:rPr>
        <w:t>,</w:t>
      </w:r>
      <w:r w:rsidR="00D8709E">
        <w:rPr>
          <w:rFonts w:cs="Arial"/>
          <w:b/>
          <w:szCs w:val="19"/>
        </w:rPr>
        <w:t xml:space="preserve"> </w:t>
      </w:r>
      <w:r w:rsidR="00D8709E">
        <w:rPr>
          <w:rFonts w:cs="Arial"/>
          <w:szCs w:val="19"/>
        </w:rPr>
        <w:t>which is b</w:t>
      </w:r>
      <w:r w:rsidR="00192C4C">
        <w:rPr>
          <w:rFonts w:cs="Arial"/>
          <w:szCs w:val="19"/>
        </w:rPr>
        <w:t xml:space="preserve">ased on </w:t>
      </w:r>
      <w:r w:rsidR="00A1298D">
        <w:rPr>
          <w:rFonts w:cs="Arial"/>
          <w:szCs w:val="19"/>
        </w:rPr>
        <w:t xml:space="preserve">the preschool show </w:t>
      </w:r>
      <w:r w:rsidR="00192C4C">
        <w:rPr>
          <w:rFonts w:cs="Arial"/>
          <w:szCs w:val="19"/>
        </w:rPr>
        <w:t>Get Well Soon</w:t>
      </w:r>
      <w:r w:rsidR="00A1298D">
        <w:rPr>
          <w:rFonts w:cs="Arial"/>
          <w:szCs w:val="19"/>
        </w:rPr>
        <w:t xml:space="preserve"> </w:t>
      </w:r>
      <w:r w:rsidR="004D5899">
        <w:rPr>
          <w:rFonts w:cs="Arial"/>
          <w:szCs w:val="19"/>
        </w:rPr>
        <w:t xml:space="preserve">that </w:t>
      </w:r>
      <w:r w:rsidR="00A1298D">
        <w:rPr>
          <w:rFonts w:cs="Arial"/>
          <w:szCs w:val="19"/>
        </w:rPr>
        <w:t>lets</w:t>
      </w:r>
      <w:r w:rsidR="003B7D08">
        <w:rPr>
          <w:rFonts w:cs="Arial"/>
          <w:szCs w:val="19"/>
        </w:rPr>
        <w:t xml:space="preserve"> children explore</w:t>
      </w:r>
      <w:r w:rsidR="00192C4C">
        <w:rPr>
          <w:rFonts w:cs="Arial"/>
          <w:szCs w:val="19"/>
        </w:rPr>
        <w:t xml:space="preserve"> health and </w:t>
      </w:r>
      <w:r w:rsidR="00192C4C">
        <w:rPr>
          <w:rFonts w:cs="Arial"/>
          <w:szCs w:val="19"/>
        </w:rPr>
        <w:lastRenderedPageBreak/>
        <w:t xml:space="preserve">hospitals with Dr </w:t>
      </w:r>
      <w:proofErr w:type="spellStart"/>
      <w:r w:rsidR="00192C4C">
        <w:rPr>
          <w:rFonts w:cs="Arial"/>
          <w:szCs w:val="19"/>
        </w:rPr>
        <w:t>Ranj</w:t>
      </w:r>
      <w:proofErr w:type="spellEnd"/>
      <w:r w:rsidR="00192C4C">
        <w:rPr>
          <w:rFonts w:cs="Arial"/>
          <w:szCs w:val="19"/>
        </w:rPr>
        <w:t xml:space="preserve"> and </w:t>
      </w:r>
      <w:r w:rsidR="003B7D08">
        <w:rPr>
          <w:rFonts w:cs="Arial"/>
          <w:szCs w:val="19"/>
        </w:rPr>
        <w:t xml:space="preserve">his puppet </w:t>
      </w:r>
      <w:r w:rsidR="00192C4C">
        <w:rPr>
          <w:rFonts w:cs="Arial"/>
          <w:szCs w:val="19"/>
        </w:rPr>
        <w:t xml:space="preserve">friends. </w:t>
      </w:r>
      <w:r w:rsidR="003B7D08">
        <w:rPr>
          <w:rFonts w:cs="Arial"/>
          <w:szCs w:val="19"/>
        </w:rPr>
        <w:t>I</w:t>
      </w:r>
      <w:r w:rsidR="00192C4C">
        <w:rPr>
          <w:rFonts w:cs="Arial"/>
          <w:szCs w:val="19"/>
        </w:rPr>
        <w:t xml:space="preserve">nteractive comedy drama </w:t>
      </w:r>
      <w:r w:rsidR="00192C4C">
        <w:rPr>
          <w:rFonts w:cs="Arial"/>
          <w:b/>
          <w:szCs w:val="19"/>
        </w:rPr>
        <w:t>Secret Life of Boys</w:t>
      </w:r>
      <w:r w:rsidR="003B7D08">
        <w:rPr>
          <w:rFonts w:cs="Arial"/>
          <w:b/>
          <w:szCs w:val="19"/>
        </w:rPr>
        <w:t xml:space="preserve"> </w:t>
      </w:r>
      <w:r w:rsidR="003B7D08">
        <w:rPr>
          <w:rFonts w:cs="Arial"/>
          <w:szCs w:val="19"/>
        </w:rPr>
        <w:t xml:space="preserve">won in </w:t>
      </w:r>
      <w:r w:rsidR="003B7D08" w:rsidRPr="00D8709E">
        <w:rPr>
          <w:rFonts w:cs="Arial"/>
          <w:i/>
          <w:szCs w:val="19"/>
        </w:rPr>
        <w:t>Interactive: Original</w:t>
      </w:r>
      <w:r w:rsidR="003B7D08">
        <w:rPr>
          <w:rFonts w:cs="Arial"/>
          <w:szCs w:val="19"/>
        </w:rPr>
        <w:t xml:space="preserve">. </w:t>
      </w:r>
    </w:p>
    <w:p w14:paraId="5E4EB3F0" w14:textId="77777777" w:rsidR="003B7D08" w:rsidRPr="003B7D08" w:rsidRDefault="003B7D08" w:rsidP="003B7D08">
      <w:pPr>
        <w:ind w:right="45"/>
        <w:rPr>
          <w:rFonts w:cs="Arial"/>
          <w:szCs w:val="19"/>
        </w:rPr>
      </w:pPr>
    </w:p>
    <w:p w14:paraId="3335F10C" w14:textId="61A5FB64" w:rsidR="00B07A45" w:rsidRDefault="005A5B07" w:rsidP="00B07A45">
      <w:pPr>
        <w:ind w:right="45"/>
        <w:jc w:val="both"/>
        <w:rPr>
          <w:szCs w:val="19"/>
        </w:rPr>
      </w:pPr>
      <w:r w:rsidRPr="005A5B07">
        <w:rPr>
          <w:szCs w:val="19"/>
        </w:rPr>
        <w:t>Animated adventure-comedy</w:t>
      </w:r>
      <w:r>
        <w:rPr>
          <w:b/>
          <w:szCs w:val="19"/>
        </w:rPr>
        <w:t xml:space="preserve"> </w:t>
      </w:r>
      <w:proofErr w:type="spellStart"/>
      <w:r w:rsidR="00F87E5C">
        <w:rPr>
          <w:b/>
          <w:szCs w:val="19"/>
        </w:rPr>
        <w:t>Zootropolis</w:t>
      </w:r>
      <w:proofErr w:type="spellEnd"/>
      <w:r w:rsidR="00665C84">
        <w:rPr>
          <w:szCs w:val="19"/>
        </w:rPr>
        <w:t xml:space="preserve"> fought off stiff competition </w:t>
      </w:r>
      <w:r w:rsidR="009117F8">
        <w:rPr>
          <w:szCs w:val="19"/>
        </w:rPr>
        <w:t>from</w:t>
      </w:r>
      <w:r w:rsidR="00F87E5C">
        <w:rPr>
          <w:szCs w:val="19"/>
        </w:rPr>
        <w:t xml:space="preserve"> The Good Dinosaur</w:t>
      </w:r>
      <w:r w:rsidR="00665C84">
        <w:rPr>
          <w:szCs w:val="19"/>
        </w:rPr>
        <w:t xml:space="preserve">, </w:t>
      </w:r>
      <w:r w:rsidR="00F87E5C">
        <w:rPr>
          <w:szCs w:val="19"/>
        </w:rPr>
        <w:t xml:space="preserve">Star Wars: The Force Awakens </w:t>
      </w:r>
      <w:r w:rsidR="009117F8">
        <w:rPr>
          <w:szCs w:val="19"/>
        </w:rPr>
        <w:t xml:space="preserve">and </w:t>
      </w:r>
      <w:r>
        <w:rPr>
          <w:szCs w:val="19"/>
        </w:rPr>
        <w:t xml:space="preserve">The Jungle Book </w:t>
      </w:r>
      <w:r w:rsidR="009117F8">
        <w:rPr>
          <w:szCs w:val="19"/>
        </w:rPr>
        <w:t>to triumph</w:t>
      </w:r>
      <w:r w:rsidR="00665C84">
        <w:rPr>
          <w:szCs w:val="19"/>
        </w:rPr>
        <w:t xml:space="preserve"> </w:t>
      </w:r>
      <w:r w:rsidR="009117F8">
        <w:rPr>
          <w:szCs w:val="19"/>
        </w:rPr>
        <w:t xml:space="preserve">in </w:t>
      </w:r>
      <w:r w:rsidR="009117F8">
        <w:rPr>
          <w:i/>
          <w:szCs w:val="19"/>
        </w:rPr>
        <w:t>Feature Film</w:t>
      </w:r>
      <w:r w:rsidR="00224DBD">
        <w:rPr>
          <w:i/>
          <w:szCs w:val="19"/>
        </w:rPr>
        <w:t>.</w:t>
      </w:r>
      <w:r w:rsidR="009117F8">
        <w:rPr>
          <w:szCs w:val="19"/>
        </w:rPr>
        <w:t xml:space="preserve"> </w:t>
      </w:r>
      <w:r w:rsidR="00224DBD">
        <w:rPr>
          <w:szCs w:val="19"/>
        </w:rPr>
        <w:t>T</w:t>
      </w:r>
      <w:r w:rsidR="00B37585">
        <w:rPr>
          <w:szCs w:val="19"/>
        </w:rPr>
        <w:t xml:space="preserve">he </w:t>
      </w:r>
      <w:r w:rsidR="0070059D">
        <w:rPr>
          <w:i/>
          <w:szCs w:val="19"/>
        </w:rPr>
        <w:t>Game</w:t>
      </w:r>
      <w:r w:rsidR="00B37585">
        <w:rPr>
          <w:i/>
          <w:szCs w:val="19"/>
        </w:rPr>
        <w:t xml:space="preserve"> </w:t>
      </w:r>
      <w:r w:rsidR="00B37585">
        <w:rPr>
          <w:szCs w:val="19"/>
        </w:rPr>
        <w:t>category</w:t>
      </w:r>
      <w:r w:rsidR="0070059D">
        <w:rPr>
          <w:i/>
          <w:szCs w:val="19"/>
        </w:rPr>
        <w:t xml:space="preserve"> </w:t>
      </w:r>
      <w:r w:rsidR="00B37585">
        <w:rPr>
          <w:szCs w:val="19"/>
        </w:rPr>
        <w:t xml:space="preserve">was won by </w:t>
      </w:r>
      <w:r>
        <w:rPr>
          <w:b/>
          <w:szCs w:val="19"/>
        </w:rPr>
        <w:t>Lego: Dimensions</w:t>
      </w:r>
      <w:r>
        <w:rPr>
          <w:szCs w:val="19"/>
        </w:rPr>
        <w:t>.</w:t>
      </w:r>
      <w:r w:rsidR="00B07A45">
        <w:rPr>
          <w:szCs w:val="19"/>
        </w:rPr>
        <w:t xml:space="preserve"> </w:t>
      </w:r>
      <w:r w:rsidR="00A1298D">
        <w:rPr>
          <w:rFonts w:cs="Arial"/>
          <w:szCs w:val="19"/>
        </w:rPr>
        <w:t xml:space="preserve">Animated </w:t>
      </w:r>
      <w:r w:rsidR="00192C4C">
        <w:rPr>
          <w:rFonts w:cs="Arial"/>
          <w:szCs w:val="19"/>
        </w:rPr>
        <w:t xml:space="preserve">short </w:t>
      </w:r>
      <w:r w:rsidR="00192C4C">
        <w:rPr>
          <w:rFonts w:cs="Arial"/>
          <w:b/>
          <w:szCs w:val="19"/>
        </w:rPr>
        <w:t xml:space="preserve">Good as Goaled </w:t>
      </w:r>
      <w:r w:rsidR="00192C4C">
        <w:rPr>
          <w:rFonts w:cs="Arial"/>
          <w:szCs w:val="19"/>
        </w:rPr>
        <w:t xml:space="preserve">won the </w:t>
      </w:r>
      <w:r w:rsidR="00192C4C">
        <w:rPr>
          <w:rFonts w:cs="Arial"/>
          <w:i/>
          <w:szCs w:val="19"/>
        </w:rPr>
        <w:t xml:space="preserve">Short Form </w:t>
      </w:r>
      <w:r w:rsidR="00192C4C">
        <w:rPr>
          <w:rFonts w:cs="Arial"/>
          <w:szCs w:val="19"/>
        </w:rPr>
        <w:t xml:space="preserve">category, while </w:t>
      </w:r>
      <w:r w:rsidR="00666C4F">
        <w:rPr>
          <w:rFonts w:cs="Arial"/>
          <w:b/>
          <w:szCs w:val="19"/>
        </w:rPr>
        <w:t>Sam &amp; Mark’s Big Friday Wind-U</w:t>
      </w:r>
      <w:r w:rsidR="00192C4C" w:rsidRPr="00F05210">
        <w:rPr>
          <w:rFonts w:cs="Arial"/>
          <w:b/>
          <w:szCs w:val="19"/>
        </w:rPr>
        <w:t>p</w:t>
      </w:r>
      <w:r w:rsidR="00192C4C">
        <w:rPr>
          <w:rFonts w:cs="Arial"/>
          <w:b/>
          <w:szCs w:val="19"/>
        </w:rPr>
        <w:t xml:space="preserve"> </w:t>
      </w:r>
      <w:r w:rsidR="00192C4C">
        <w:rPr>
          <w:rFonts w:cs="Arial"/>
          <w:szCs w:val="19"/>
        </w:rPr>
        <w:t xml:space="preserve">won for </w:t>
      </w:r>
      <w:r w:rsidR="00B07A45">
        <w:rPr>
          <w:rFonts w:cs="Arial"/>
          <w:i/>
          <w:szCs w:val="19"/>
        </w:rPr>
        <w:t>Entertainment.</w:t>
      </w:r>
      <w:r w:rsidR="00B07A45" w:rsidRPr="00B07A45">
        <w:rPr>
          <w:szCs w:val="19"/>
        </w:rPr>
        <w:t xml:space="preserve"> </w:t>
      </w:r>
    </w:p>
    <w:p w14:paraId="7212EB8D" w14:textId="77777777" w:rsidR="00B07A45" w:rsidRDefault="00B07A45" w:rsidP="00B07A45">
      <w:pPr>
        <w:ind w:right="45"/>
        <w:jc w:val="both"/>
        <w:rPr>
          <w:szCs w:val="19"/>
        </w:rPr>
      </w:pPr>
    </w:p>
    <w:p w14:paraId="7CF5391D" w14:textId="3402E824" w:rsidR="00B07A45" w:rsidRPr="00B07A45" w:rsidRDefault="00B07A45" w:rsidP="00B07A45">
      <w:pPr>
        <w:ind w:right="45"/>
        <w:jc w:val="both"/>
        <w:rPr>
          <w:i/>
          <w:szCs w:val="19"/>
        </w:rPr>
      </w:pPr>
      <w:r>
        <w:rPr>
          <w:szCs w:val="19"/>
        </w:rPr>
        <w:t xml:space="preserve">Other winners on the night were: </w:t>
      </w:r>
      <w:r>
        <w:rPr>
          <w:b/>
          <w:szCs w:val="19"/>
        </w:rPr>
        <w:t>I Can’t Go to School Today</w:t>
      </w:r>
      <w:r>
        <w:rPr>
          <w:szCs w:val="19"/>
        </w:rPr>
        <w:t xml:space="preserve"> for </w:t>
      </w:r>
      <w:r w:rsidRPr="00650384">
        <w:rPr>
          <w:i/>
          <w:szCs w:val="19"/>
        </w:rPr>
        <w:t>Learning: Primary</w:t>
      </w:r>
      <w:r>
        <w:rPr>
          <w:szCs w:val="19"/>
        </w:rPr>
        <w:t xml:space="preserve">; </w:t>
      </w:r>
      <w:r>
        <w:rPr>
          <w:b/>
          <w:szCs w:val="19"/>
        </w:rPr>
        <w:t xml:space="preserve">Ten Pieces II </w:t>
      </w:r>
      <w:r>
        <w:rPr>
          <w:szCs w:val="19"/>
        </w:rPr>
        <w:t xml:space="preserve">for </w:t>
      </w:r>
      <w:r>
        <w:rPr>
          <w:i/>
          <w:szCs w:val="19"/>
        </w:rPr>
        <w:t>Learning: Secondary;</w:t>
      </w:r>
      <w:r w:rsidRPr="00650384">
        <w:rPr>
          <w:szCs w:val="19"/>
        </w:rPr>
        <w:t xml:space="preserve"> </w:t>
      </w:r>
      <w:proofErr w:type="spellStart"/>
      <w:r>
        <w:rPr>
          <w:b/>
          <w:szCs w:val="19"/>
        </w:rPr>
        <w:t>Topsy</w:t>
      </w:r>
      <w:proofErr w:type="spellEnd"/>
      <w:r>
        <w:rPr>
          <w:b/>
          <w:szCs w:val="19"/>
        </w:rPr>
        <w:t xml:space="preserve"> and Tim </w:t>
      </w:r>
      <w:r>
        <w:rPr>
          <w:szCs w:val="19"/>
        </w:rPr>
        <w:t xml:space="preserve">for </w:t>
      </w:r>
      <w:r w:rsidR="00A1298D">
        <w:rPr>
          <w:i/>
          <w:szCs w:val="19"/>
        </w:rPr>
        <w:t>Pre</w:t>
      </w:r>
      <w:r>
        <w:rPr>
          <w:i/>
          <w:szCs w:val="19"/>
        </w:rPr>
        <w:t xml:space="preserve">school Live Action; </w:t>
      </w:r>
      <w:r>
        <w:rPr>
          <w:b/>
          <w:szCs w:val="19"/>
        </w:rPr>
        <w:t xml:space="preserve">Hey </w:t>
      </w:r>
      <w:proofErr w:type="spellStart"/>
      <w:r>
        <w:rPr>
          <w:b/>
          <w:szCs w:val="19"/>
        </w:rPr>
        <w:t>Duggee</w:t>
      </w:r>
      <w:proofErr w:type="spellEnd"/>
      <w:r w:rsidRPr="004772CF">
        <w:rPr>
          <w:b/>
          <w:szCs w:val="19"/>
        </w:rPr>
        <w:t xml:space="preserve"> </w:t>
      </w:r>
      <w:r>
        <w:rPr>
          <w:szCs w:val="19"/>
        </w:rPr>
        <w:t xml:space="preserve">for </w:t>
      </w:r>
      <w:r w:rsidR="00A1298D">
        <w:rPr>
          <w:i/>
          <w:szCs w:val="19"/>
        </w:rPr>
        <w:t>Pre</w:t>
      </w:r>
      <w:r>
        <w:rPr>
          <w:i/>
          <w:szCs w:val="19"/>
        </w:rPr>
        <w:t>school Animation</w:t>
      </w:r>
      <w:r w:rsidR="006C6963">
        <w:rPr>
          <w:szCs w:val="19"/>
        </w:rPr>
        <w:t xml:space="preserve"> and</w:t>
      </w:r>
      <w:r>
        <w:rPr>
          <w:szCs w:val="19"/>
        </w:rPr>
        <w:t xml:space="preserve"> </w:t>
      </w:r>
      <w:r>
        <w:rPr>
          <w:b/>
          <w:szCs w:val="19"/>
        </w:rPr>
        <w:t xml:space="preserve">We Bare Bears </w:t>
      </w:r>
      <w:r>
        <w:rPr>
          <w:szCs w:val="19"/>
        </w:rPr>
        <w:t xml:space="preserve">for </w:t>
      </w:r>
      <w:r>
        <w:rPr>
          <w:i/>
          <w:szCs w:val="19"/>
        </w:rPr>
        <w:t>International.</w:t>
      </w:r>
    </w:p>
    <w:p w14:paraId="565E5BF0" w14:textId="77777777" w:rsidR="00B07A45" w:rsidRDefault="00B07A45" w:rsidP="00B07A45">
      <w:pPr>
        <w:ind w:right="45"/>
        <w:jc w:val="both"/>
        <w:rPr>
          <w:b/>
          <w:szCs w:val="19"/>
        </w:rPr>
      </w:pPr>
    </w:p>
    <w:p w14:paraId="2E962715" w14:textId="449B3953" w:rsidR="00B07A45" w:rsidRPr="00B07A45" w:rsidRDefault="00B07A45" w:rsidP="00B07A45">
      <w:pPr>
        <w:ind w:right="45"/>
        <w:jc w:val="both"/>
        <w:rPr>
          <w:szCs w:val="19"/>
        </w:rPr>
      </w:pPr>
      <w:r w:rsidRPr="00C46DD9">
        <w:rPr>
          <w:b/>
          <w:szCs w:val="19"/>
        </w:rPr>
        <w:t xml:space="preserve">Peter </w:t>
      </w:r>
      <w:r>
        <w:rPr>
          <w:b/>
          <w:szCs w:val="19"/>
        </w:rPr>
        <w:t>Western</w:t>
      </w:r>
      <w:r>
        <w:rPr>
          <w:szCs w:val="19"/>
        </w:rPr>
        <w:t xml:space="preserve"> received the </w:t>
      </w:r>
      <w:r w:rsidRPr="004772CF">
        <w:rPr>
          <w:i/>
          <w:szCs w:val="19"/>
        </w:rPr>
        <w:t>Special Award</w:t>
      </w:r>
      <w:r>
        <w:rPr>
          <w:szCs w:val="19"/>
        </w:rPr>
        <w:t xml:space="preserve"> for his outstanding contribution to children’s media. The esteemed animator and storyboard artist was presented the Award by children’s laurate</w:t>
      </w:r>
      <w:r w:rsidR="00A1298D">
        <w:rPr>
          <w:szCs w:val="19"/>
        </w:rPr>
        <w:t>,</w:t>
      </w:r>
      <w:r>
        <w:rPr>
          <w:szCs w:val="19"/>
        </w:rPr>
        <w:t xml:space="preserve"> Chris Riddell.   </w:t>
      </w:r>
    </w:p>
    <w:p w14:paraId="11A5D9E1" w14:textId="1E876A69" w:rsidR="00CD32E3" w:rsidRDefault="00CD32E3" w:rsidP="00CD32E3">
      <w:pPr>
        <w:spacing w:before="240" w:after="120"/>
        <w:jc w:val="both"/>
        <w:rPr>
          <w:szCs w:val="19"/>
        </w:rPr>
      </w:pPr>
      <w:r>
        <w:rPr>
          <w:rFonts w:cs="Arial"/>
          <w:szCs w:val="19"/>
        </w:rPr>
        <w:t xml:space="preserve">The results of the </w:t>
      </w:r>
      <w:r w:rsidRPr="00666C4F">
        <w:rPr>
          <w:rFonts w:cs="Arial"/>
          <w:i/>
          <w:szCs w:val="19"/>
        </w:rPr>
        <w:t>BAFTA Kids’ Vote</w:t>
      </w:r>
      <w:r>
        <w:rPr>
          <w:rFonts w:cs="Arial"/>
          <w:b/>
          <w:szCs w:val="19"/>
        </w:rPr>
        <w:t xml:space="preserve"> </w:t>
      </w:r>
      <w:r>
        <w:rPr>
          <w:rFonts w:cs="Arial"/>
          <w:szCs w:val="19"/>
        </w:rPr>
        <w:t>were also announced at the ceremony</w:t>
      </w:r>
      <w:r w:rsidR="00B07A45">
        <w:rPr>
          <w:rFonts w:cs="Arial"/>
          <w:b/>
          <w:szCs w:val="19"/>
        </w:rPr>
        <w:t xml:space="preserve"> </w:t>
      </w:r>
      <w:r w:rsidR="00A1298D">
        <w:rPr>
          <w:rFonts w:cs="Arial"/>
          <w:szCs w:val="19"/>
        </w:rPr>
        <w:t xml:space="preserve">by young Into Film reporters Jack and Maya </w:t>
      </w:r>
      <w:r w:rsidR="004A0B3F">
        <w:rPr>
          <w:rFonts w:cs="Arial"/>
          <w:szCs w:val="19"/>
        </w:rPr>
        <w:t>and BAFTA</w:t>
      </w:r>
      <w:r w:rsidR="00C433DF">
        <w:rPr>
          <w:rFonts w:cs="Arial"/>
          <w:szCs w:val="19"/>
        </w:rPr>
        <w:t>’s</w:t>
      </w:r>
      <w:r w:rsidR="004A0B3F">
        <w:rPr>
          <w:rFonts w:cs="Arial"/>
          <w:szCs w:val="19"/>
        </w:rPr>
        <w:t xml:space="preserve"> Young P</w:t>
      </w:r>
      <w:r w:rsidR="00B07A45">
        <w:rPr>
          <w:rFonts w:cs="Arial"/>
          <w:szCs w:val="19"/>
        </w:rPr>
        <w:t>resenter</w:t>
      </w:r>
      <w:r w:rsidR="004D5899">
        <w:rPr>
          <w:rFonts w:cs="Arial"/>
          <w:szCs w:val="19"/>
        </w:rPr>
        <w:t>,</w:t>
      </w:r>
      <w:r w:rsidR="004A0B3F">
        <w:rPr>
          <w:rFonts w:cs="Arial"/>
          <w:szCs w:val="19"/>
        </w:rPr>
        <w:t xml:space="preserve"> Tianna</w:t>
      </w:r>
      <w:r w:rsidR="00B07A45">
        <w:rPr>
          <w:rFonts w:cs="Arial"/>
          <w:szCs w:val="19"/>
        </w:rPr>
        <w:t xml:space="preserve">. </w:t>
      </w:r>
      <w:r>
        <w:rPr>
          <w:rFonts w:cs="Arial"/>
          <w:szCs w:val="19"/>
        </w:rPr>
        <w:t xml:space="preserve">Thousands of votes were cast by </w:t>
      </w:r>
      <w:r w:rsidR="004A0B3F">
        <w:rPr>
          <w:rFonts w:cs="Arial"/>
          <w:szCs w:val="19"/>
        </w:rPr>
        <w:t>children</w:t>
      </w:r>
      <w:r>
        <w:rPr>
          <w:rFonts w:cs="Arial"/>
          <w:szCs w:val="19"/>
        </w:rPr>
        <w:t xml:space="preserve"> who </w:t>
      </w:r>
      <w:r>
        <w:rPr>
          <w:szCs w:val="19"/>
        </w:rPr>
        <w:t>had</w:t>
      </w:r>
      <w:r w:rsidRPr="00C70336">
        <w:rPr>
          <w:szCs w:val="19"/>
        </w:rPr>
        <w:t xml:space="preserve"> their say in a nationwide poll to choose their favourite film, televisi</w:t>
      </w:r>
      <w:r>
        <w:rPr>
          <w:szCs w:val="19"/>
        </w:rPr>
        <w:t xml:space="preserve">on programme, and </w:t>
      </w:r>
      <w:r w:rsidRPr="00C70336">
        <w:rPr>
          <w:szCs w:val="19"/>
        </w:rPr>
        <w:t>game</w:t>
      </w:r>
      <w:r>
        <w:rPr>
          <w:szCs w:val="19"/>
        </w:rPr>
        <w:t xml:space="preserve">. </w:t>
      </w:r>
      <w:r>
        <w:rPr>
          <w:b/>
          <w:szCs w:val="19"/>
        </w:rPr>
        <w:t xml:space="preserve">The Next Step </w:t>
      </w:r>
      <w:r w:rsidRPr="00F87E5C">
        <w:rPr>
          <w:szCs w:val="19"/>
        </w:rPr>
        <w:t>proved its ongoing popularity</w:t>
      </w:r>
      <w:r w:rsidR="003B7D08">
        <w:rPr>
          <w:szCs w:val="19"/>
        </w:rPr>
        <w:t>,</w:t>
      </w:r>
      <w:r w:rsidRPr="00F87E5C">
        <w:rPr>
          <w:szCs w:val="19"/>
        </w:rPr>
        <w:t xml:space="preserve"> winning in the </w:t>
      </w:r>
      <w:r w:rsidRPr="004A0B3F">
        <w:rPr>
          <w:i/>
          <w:szCs w:val="19"/>
        </w:rPr>
        <w:t>TV</w:t>
      </w:r>
      <w:r w:rsidRPr="00F87E5C">
        <w:rPr>
          <w:szCs w:val="19"/>
        </w:rPr>
        <w:t xml:space="preserve"> category for a second year in the row.</w:t>
      </w:r>
      <w:r>
        <w:rPr>
          <w:b/>
          <w:szCs w:val="19"/>
        </w:rPr>
        <w:t xml:space="preserve"> Minecraft </w:t>
      </w:r>
      <w:r w:rsidRPr="00F87E5C">
        <w:rPr>
          <w:szCs w:val="19"/>
        </w:rPr>
        <w:t>also repeated last year’s success</w:t>
      </w:r>
      <w:r w:rsidR="00B07A45">
        <w:rPr>
          <w:szCs w:val="19"/>
        </w:rPr>
        <w:t xml:space="preserve"> in the </w:t>
      </w:r>
      <w:r w:rsidR="00B07A45" w:rsidRPr="004A0B3F">
        <w:rPr>
          <w:i/>
          <w:szCs w:val="19"/>
        </w:rPr>
        <w:t>Game</w:t>
      </w:r>
      <w:r w:rsidR="00B07A45">
        <w:rPr>
          <w:szCs w:val="19"/>
        </w:rPr>
        <w:t xml:space="preserve"> vote</w:t>
      </w:r>
      <w:r w:rsidRPr="00F87E5C">
        <w:rPr>
          <w:szCs w:val="19"/>
        </w:rPr>
        <w:t xml:space="preserve">, while the </w:t>
      </w:r>
      <w:r w:rsidRPr="004A0B3F">
        <w:rPr>
          <w:i/>
          <w:szCs w:val="19"/>
        </w:rPr>
        <w:t>Film</w:t>
      </w:r>
      <w:r w:rsidRPr="00F87E5C">
        <w:rPr>
          <w:szCs w:val="19"/>
        </w:rPr>
        <w:t xml:space="preserve"> category was </w:t>
      </w:r>
      <w:r>
        <w:rPr>
          <w:szCs w:val="19"/>
        </w:rPr>
        <w:t xml:space="preserve">also </w:t>
      </w:r>
      <w:r w:rsidRPr="00F87E5C">
        <w:rPr>
          <w:szCs w:val="19"/>
        </w:rPr>
        <w:t>won by</w:t>
      </w:r>
      <w:r>
        <w:rPr>
          <w:b/>
          <w:szCs w:val="19"/>
        </w:rPr>
        <w:t xml:space="preserve"> </w:t>
      </w:r>
      <w:proofErr w:type="spellStart"/>
      <w:r>
        <w:rPr>
          <w:b/>
          <w:szCs w:val="19"/>
        </w:rPr>
        <w:t>Zootropolis</w:t>
      </w:r>
      <w:proofErr w:type="spellEnd"/>
      <w:r w:rsidR="00B2067A">
        <w:rPr>
          <w:szCs w:val="19"/>
        </w:rPr>
        <w:t>,</w:t>
      </w:r>
      <w:r>
        <w:rPr>
          <w:b/>
          <w:szCs w:val="19"/>
        </w:rPr>
        <w:t xml:space="preserve"> </w:t>
      </w:r>
      <w:r w:rsidRPr="00F87E5C">
        <w:rPr>
          <w:szCs w:val="19"/>
        </w:rPr>
        <w:t xml:space="preserve">consolidating its success with industry and </w:t>
      </w:r>
      <w:r w:rsidR="004A0B3F">
        <w:rPr>
          <w:szCs w:val="19"/>
        </w:rPr>
        <w:t>kids</w:t>
      </w:r>
      <w:r w:rsidRPr="00F87E5C">
        <w:rPr>
          <w:szCs w:val="19"/>
        </w:rPr>
        <w:t xml:space="preserve"> alike. </w:t>
      </w:r>
    </w:p>
    <w:p w14:paraId="455D94A0" w14:textId="77777777" w:rsidR="00971CE7" w:rsidRDefault="00971CE7" w:rsidP="00B92E93">
      <w:pPr>
        <w:ind w:right="45"/>
        <w:jc w:val="both"/>
        <w:rPr>
          <w:szCs w:val="19"/>
        </w:rPr>
      </w:pPr>
    </w:p>
    <w:p w14:paraId="2DEE2D9C" w14:textId="381292B1" w:rsidR="00B26DA8" w:rsidRDefault="00971CE7" w:rsidP="00B92E93">
      <w:pPr>
        <w:ind w:right="45"/>
        <w:jc w:val="both"/>
        <w:rPr>
          <w:szCs w:val="19"/>
        </w:rPr>
      </w:pPr>
      <w:r w:rsidRPr="00971CE7">
        <w:rPr>
          <w:szCs w:val="19"/>
        </w:rPr>
        <w:t xml:space="preserve">Earlier in the day, children took part in an afternoon of activities, including a TV </w:t>
      </w:r>
      <w:r w:rsidR="004D5899">
        <w:rPr>
          <w:szCs w:val="19"/>
        </w:rPr>
        <w:t>presenting workshop</w:t>
      </w:r>
      <w:r>
        <w:rPr>
          <w:szCs w:val="19"/>
        </w:rPr>
        <w:t xml:space="preserve"> as part of </w:t>
      </w:r>
      <w:r w:rsidRPr="00971CE7">
        <w:rPr>
          <w:szCs w:val="19"/>
        </w:rPr>
        <w:t>the BAFTA Kids Red Carpet Masterclass. The children later lined the red carpet to collect autographs from their favourite celebrities arriving for the ceremony</w:t>
      </w:r>
      <w:r>
        <w:rPr>
          <w:szCs w:val="19"/>
        </w:rPr>
        <w:t>.</w:t>
      </w:r>
    </w:p>
    <w:p w14:paraId="3B9273CE" w14:textId="77777777" w:rsidR="004D5899" w:rsidRDefault="004D5899" w:rsidP="00B92E93">
      <w:pPr>
        <w:ind w:right="45"/>
        <w:jc w:val="both"/>
        <w:rPr>
          <w:b/>
          <w:szCs w:val="19"/>
        </w:rPr>
      </w:pPr>
    </w:p>
    <w:p w14:paraId="5307A5A6" w14:textId="77777777" w:rsidR="00C44CB4" w:rsidRDefault="00C44CB4" w:rsidP="00C44CB4">
      <w:pPr>
        <w:ind w:right="45"/>
        <w:jc w:val="both"/>
        <w:rPr>
          <w:szCs w:val="19"/>
        </w:rPr>
      </w:pPr>
      <w:r>
        <w:rPr>
          <w:b/>
          <w:szCs w:val="19"/>
        </w:rPr>
        <w:t>ENDS</w:t>
      </w:r>
      <w:r>
        <w:rPr>
          <w:szCs w:val="19"/>
        </w:rPr>
        <w:t xml:space="preserve"> </w:t>
      </w:r>
    </w:p>
    <w:p w14:paraId="66C31294" w14:textId="77777777" w:rsidR="003B7D08" w:rsidRDefault="003B7D08" w:rsidP="00C44CB4">
      <w:pPr>
        <w:ind w:right="45"/>
        <w:jc w:val="both"/>
        <w:rPr>
          <w:szCs w:val="19"/>
        </w:rPr>
      </w:pPr>
    </w:p>
    <w:p w14:paraId="0106A9B2" w14:textId="77777777" w:rsidR="00C44CB4" w:rsidRPr="000A1C14" w:rsidRDefault="00C44CB4" w:rsidP="00C44CB4">
      <w:pPr>
        <w:spacing w:line="240" w:lineRule="auto"/>
        <w:jc w:val="both"/>
        <w:outlineLvl w:val="0"/>
        <w:rPr>
          <w:b/>
          <w:szCs w:val="19"/>
        </w:rPr>
      </w:pPr>
      <w:r w:rsidRPr="000A1C14">
        <w:rPr>
          <w:b/>
          <w:szCs w:val="19"/>
        </w:rPr>
        <w:t>For further information:</w:t>
      </w:r>
    </w:p>
    <w:p w14:paraId="77A8CF67" w14:textId="4164BFA6" w:rsidR="00C44CB4" w:rsidRPr="000A1C14" w:rsidRDefault="00C44CB4" w:rsidP="00C44CB4">
      <w:pPr>
        <w:spacing w:line="240" w:lineRule="auto"/>
        <w:rPr>
          <w:szCs w:val="19"/>
        </w:rPr>
      </w:pPr>
      <w:r w:rsidRPr="000A1C14">
        <w:rPr>
          <w:szCs w:val="19"/>
        </w:rPr>
        <w:t xml:space="preserve">Amanda Hearn at </w:t>
      </w:r>
      <w:proofErr w:type="spellStart"/>
      <w:proofErr w:type="gramStart"/>
      <w:r w:rsidRPr="000A1C14">
        <w:rPr>
          <w:szCs w:val="19"/>
        </w:rPr>
        <w:t>freuds</w:t>
      </w:r>
      <w:proofErr w:type="spellEnd"/>
      <w:proofErr w:type="gramEnd"/>
      <w:r>
        <w:rPr>
          <w:szCs w:val="19"/>
        </w:rPr>
        <w:tab/>
      </w:r>
      <w:r>
        <w:rPr>
          <w:szCs w:val="19"/>
        </w:rPr>
        <w:tab/>
      </w:r>
    </w:p>
    <w:p w14:paraId="22299609" w14:textId="2BAE7A0F" w:rsidR="00C44CB4" w:rsidRPr="000A1C14" w:rsidRDefault="00C44CB4" w:rsidP="00C44CB4">
      <w:pPr>
        <w:spacing w:line="240" w:lineRule="auto"/>
        <w:rPr>
          <w:szCs w:val="19"/>
        </w:rPr>
      </w:pPr>
      <w:r w:rsidRPr="000A1C14">
        <w:rPr>
          <w:szCs w:val="19"/>
        </w:rPr>
        <w:t>T</w:t>
      </w:r>
      <w:r w:rsidRPr="000A1C14">
        <w:t xml:space="preserve"> 0</w:t>
      </w:r>
      <w:r w:rsidRPr="000A1C14">
        <w:rPr>
          <w:szCs w:val="19"/>
        </w:rPr>
        <w:t>20 3003 6456</w:t>
      </w:r>
      <w:r>
        <w:rPr>
          <w:szCs w:val="19"/>
        </w:rPr>
        <w:tab/>
      </w:r>
      <w:r>
        <w:rPr>
          <w:szCs w:val="19"/>
        </w:rPr>
        <w:tab/>
      </w:r>
      <w:r>
        <w:rPr>
          <w:szCs w:val="19"/>
        </w:rPr>
        <w:tab/>
      </w:r>
      <w:r>
        <w:rPr>
          <w:szCs w:val="19"/>
        </w:rPr>
        <w:tab/>
      </w:r>
    </w:p>
    <w:p w14:paraId="306DA0A0" w14:textId="270D618C" w:rsidR="00C44CB4" w:rsidRPr="000A1C14" w:rsidRDefault="00C44CB4" w:rsidP="00C44CB4">
      <w:pPr>
        <w:spacing w:line="240" w:lineRule="auto"/>
        <w:rPr>
          <w:u w:val="single"/>
          <w:lang w:val="en-US"/>
        </w:rPr>
      </w:pPr>
      <w:r w:rsidRPr="000A1C14">
        <w:rPr>
          <w:szCs w:val="19"/>
        </w:rPr>
        <w:t xml:space="preserve">E </w:t>
      </w:r>
      <w:hyperlink r:id="rId9" w:history="1">
        <w:r w:rsidRPr="000A1C14">
          <w:rPr>
            <w:color w:val="0000FF"/>
            <w:u w:val="single"/>
            <w:lang w:val="en-US"/>
          </w:rPr>
          <w:t>amanda.hearn@freuds.com</w:t>
        </w:r>
      </w:hyperlink>
      <w:r w:rsidRPr="000A1C14">
        <w:rPr>
          <w:lang w:val="en-US"/>
        </w:rPr>
        <w:t xml:space="preserve"> </w:t>
      </w:r>
      <w:r w:rsidRPr="00577B39">
        <w:rPr>
          <w:lang w:val="en-US"/>
        </w:rPr>
        <w:tab/>
      </w:r>
      <w:r w:rsidRPr="00577B39">
        <w:rPr>
          <w:lang w:val="en-US"/>
        </w:rPr>
        <w:tab/>
      </w:r>
      <w:r w:rsidRPr="000A1C14">
        <w:rPr>
          <w:u w:val="single"/>
          <w:lang w:val="en-US"/>
        </w:rPr>
        <w:t xml:space="preserve"> </w:t>
      </w:r>
    </w:p>
    <w:p w14:paraId="78B7ED4B" w14:textId="77777777" w:rsidR="00C44CB4" w:rsidRDefault="00C44CB4" w:rsidP="00C44CB4">
      <w:pPr>
        <w:ind w:right="45"/>
        <w:rPr>
          <w:color w:val="0000FF"/>
          <w:sz w:val="18"/>
          <w:szCs w:val="18"/>
        </w:rPr>
      </w:pPr>
    </w:p>
    <w:p w14:paraId="1D117290" w14:textId="77777777" w:rsidR="001C2A31" w:rsidRPr="000A1C14" w:rsidRDefault="001C2A31" w:rsidP="001C2A31">
      <w:pPr>
        <w:spacing w:line="240" w:lineRule="auto"/>
        <w:rPr>
          <w:szCs w:val="19"/>
        </w:rPr>
      </w:pPr>
      <w:r w:rsidRPr="000A1C14">
        <w:rPr>
          <w:szCs w:val="19"/>
        </w:rPr>
        <w:t xml:space="preserve">Hephzibah </w:t>
      </w:r>
      <w:proofErr w:type="spellStart"/>
      <w:r w:rsidRPr="000A1C14">
        <w:rPr>
          <w:szCs w:val="19"/>
        </w:rPr>
        <w:t>Kwakye</w:t>
      </w:r>
      <w:proofErr w:type="spellEnd"/>
      <w:r w:rsidRPr="000A1C14">
        <w:rPr>
          <w:szCs w:val="19"/>
        </w:rPr>
        <w:t xml:space="preserve">-Saka at </w:t>
      </w:r>
      <w:proofErr w:type="spellStart"/>
      <w:proofErr w:type="gramStart"/>
      <w:r w:rsidRPr="000A1C14">
        <w:rPr>
          <w:szCs w:val="19"/>
        </w:rPr>
        <w:t>freuds</w:t>
      </w:r>
      <w:proofErr w:type="spellEnd"/>
      <w:proofErr w:type="gramEnd"/>
    </w:p>
    <w:p w14:paraId="3B2754EE" w14:textId="4DBECC3F" w:rsidR="001C2A31" w:rsidRDefault="001C2A31" w:rsidP="00C44CB4">
      <w:pPr>
        <w:ind w:right="45"/>
        <w:rPr>
          <w:color w:val="0000FF"/>
          <w:sz w:val="18"/>
          <w:szCs w:val="18"/>
        </w:rPr>
      </w:pPr>
      <w:r w:rsidRPr="000A1C14">
        <w:rPr>
          <w:szCs w:val="19"/>
        </w:rPr>
        <w:t>T</w:t>
      </w:r>
      <w:r w:rsidRPr="000A1C14">
        <w:t xml:space="preserve"> 0</w:t>
      </w:r>
      <w:r w:rsidRPr="000A1C14">
        <w:rPr>
          <w:szCs w:val="19"/>
        </w:rPr>
        <w:t>20 3003 6482</w:t>
      </w:r>
    </w:p>
    <w:p w14:paraId="6EF1F916" w14:textId="47640FC0" w:rsidR="001C2A31" w:rsidRDefault="001C2A31" w:rsidP="00C44CB4">
      <w:pPr>
        <w:ind w:right="45"/>
        <w:rPr>
          <w:color w:val="0000FF"/>
          <w:sz w:val="18"/>
          <w:szCs w:val="18"/>
        </w:rPr>
      </w:pPr>
      <w:r w:rsidRPr="000A1C14">
        <w:rPr>
          <w:szCs w:val="19"/>
        </w:rPr>
        <w:t xml:space="preserve">E </w:t>
      </w:r>
      <w:hyperlink r:id="rId10" w:history="1">
        <w:r w:rsidRPr="000A1C14">
          <w:rPr>
            <w:color w:val="0000FF"/>
            <w:u w:val="single"/>
            <w:lang w:val="en-US"/>
          </w:rPr>
          <w:t>hep.kwakyesaka@freuds.com</w:t>
        </w:r>
      </w:hyperlink>
    </w:p>
    <w:p w14:paraId="53EDBDE6" w14:textId="77777777" w:rsidR="001C2A31" w:rsidRDefault="001C2A31" w:rsidP="00C44CB4">
      <w:pPr>
        <w:ind w:right="45"/>
        <w:rPr>
          <w:color w:val="0000FF"/>
          <w:sz w:val="18"/>
          <w:szCs w:val="18"/>
        </w:rPr>
      </w:pPr>
    </w:p>
    <w:p w14:paraId="431747EA" w14:textId="77777777" w:rsidR="00C44CB4" w:rsidRDefault="00C44CB4" w:rsidP="00C44CB4">
      <w:pPr>
        <w:spacing w:line="240" w:lineRule="auto"/>
        <w:rPr>
          <w:szCs w:val="19"/>
          <w:lang w:val="pt-BR"/>
        </w:rPr>
      </w:pPr>
      <w:r>
        <w:rPr>
          <w:b/>
          <w:szCs w:val="19"/>
          <w:lang w:val="pt-BR"/>
        </w:rPr>
        <w:t>For accreditation, free photography, BAFTA logos, press releases and more</w:t>
      </w:r>
      <w:r>
        <w:rPr>
          <w:szCs w:val="19"/>
          <w:lang w:val="pt-BR"/>
        </w:rPr>
        <w:t xml:space="preserve"> visit </w:t>
      </w:r>
      <w:hyperlink r:id="rId11" w:history="1">
        <w:r>
          <w:rPr>
            <w:rStyle w:val="Hyperlink"/>
            <w:szCs w:val="19"/>
            <w:lang w:val="pt-BR"/>
          </w:rPr>
          <w:t>www.bafta.org/press</w:t>
        </w:r>
      </w:hyperlink>
    </w:p>
    <w:p w14:paraId="6F2EA49C" w14:textId="77777777" w:rsidR="00C44CB4" w:rsidRDefault="00C44CB4" w:rsidP="00C44CB4">
      <w:pPr>
        <w:ind w:right="45"/>
        <w:rPr>
          <w:color w:val="0000FF"/>
          <w:sz w:val="18"/>
          <w:szCs w:val="18"/>
        </w:rPr>
      </w:pPr>
    </w:p>
    <w:p w14:paraId="6B6DF53F" w14:textId="77777777" w:rsidR="00C44CB4" w:rsidRPr="00A81F0B" w:rsidRDefault="00C44CB4" w:rsidP="00C44CB4">
      <w:pPr>
        <w:spacing w:line="240" w:lineRule="auto"/>
        <w:ind w:right="45"/>
        <w:jc w:val="both"/>
        <w:rPr>
          <w:rFonts w:cs="Arial"/>
          <w:b/>
          <w:szCs w:val="19"/>
        </w:rPr>
      </w:pPr>
      <w:r w:rsidRPr="00A81F0B">
        <w:rPr>
          <w:rFonts w:cs="Arial"/>
          <w:b/>
          <w:szCs w:val="19"/>
        </w:rPr>
        <w:t>Notes to Editors</w:t>
      </w:r>
      <w:r>
        <w:rPr>
          <w:rFonts w:cs="Arial"/>
          <w:b/>
          <w:szCs w:val="19"/>
        </w:rPr>
        <w:t>:</w:t>
      </w:r>
    </w:p>
    <w:p w14:paraId="5A3F2314" w14:textId="77777777" w:rsidR="003B3DAA" w:rsidRDefault="003B3DAA" w:rsidP="00C44CB4">
      <w:pPr>
        <w:spacing w:line="240" w:lineRule="auto"/>
        <w:jc w:val="both"/>
        <w:rPr>
          <w:b/>
          <w:szCs w:val="19"/>
        </w:rPr>
      </w:pPr>
    </w:p>
    <w:p w14:paraId="74666666" w14:textId="77777777" w:rsidR="00C44CB4" w:rsidRPr="00744B05" w:rsidRDefault="00C44CB4" w:rsidP="00C44CB4">
      <w:pPr>
        <w:spacing w:line="240" w:lineRule="auto"/>
        <w:jc w:val="both"/>
        <w:rPr>
          <w:szCs w:val="19"/>
        </w:rPr>
      </w:pPr>
      <w:r w:rsidRPr="00744B05">
        <w:rPr>
          <w:b/>
          <w:szCs w:val="19"/>
        </w:rPr>
        <w:lastRenderedPageBreak/>
        <w:t>About BAFTA</w:t>
      </w:r>
    </w:p>
    <w:p w14:paraId="17734248" w14:textId="77777777" w:rsidR="00C44CB4" w:rsidRPr="00744B05" w:rsidRDefault="00C44CB4" w:rsidP="00C44CB4">
      <w:pPr>
        <w:spacing w:line="240" w:lineRule="auto"/>
        <w:jc w:val="both"/>
        <w:rPr>
          <w:szCs w:val="19"/>
        </w:rPr>
      </w:pPr>
      <w:r w:rsidRPr="00744B05">
        <w:rPr>
          <w:szCs w:val="19"/>
        </w:rPr>
        <w:t xml:space="preserve">The British Academy of Film and Television Arts is an independent charity that supports, develops and promotes the art forms of the moving image by identifying and rewarding excellence, inspiring practitioners and benefiting the public. In addition to its Awards ceremonies, BAFTA has a year-round programme of learning events and initiatives – featuring workshops, masterclasses, scholarships, lectures and mentoring schemes – in the UK, USA and Asia; it offers unique access to the world’s most inspiring talent and connects with a global audience of all ages and backgrounds. BAFTA relies on income from membership subscriptions, individual donations, trusts, foundations and corporate partnerships to support its ongoing outreach work. To access the best creative minds in film, television and games production, visit </w:t>
      </w:r>
      <w:hyperlink r:id="rId12" w:history="1">
        <w:r w:rsidRPr="00744B05">
          <w:rPr>
            <w:color w:val="0000FF"/>
            <w:szCs w:val="19"/>
            <w:u w:val="single"/>
          </w:rPr>
          <w:t>www.bafta.org/guru</w:t>
        </w:r>
      </w:hyperlink>
      <w:r w:rsidRPr="00744B05">
        <w:rPr>
          <w:szCs w:val="19"/>
        </w:rPr>
        <w:t xml:space="preserve">. For more, visit </w:t>
      </w:r>
      <w:hyperlink r:id="rId13" w:history="1">
        <w:r w:rsidRPr="00744B05">
          <w:rPr>
            <w:color w:val="0000FF"/>
            <w:szCs w:val="19"/>
            <w:u w:val="single"/>
          </w:rPr>
          <w:t>www.bafta.org</w:t>
        </w:r>
      </w:hyperlink>
      <w:r w:rsidRPr="00744B05">
        <w:rPr>
          <w:szCs w:val="19"/>
        </w:rPr>
        <w:t xml:space="preserve">. </w:t>
      </w:r>
    </w:p>
    <w:p w14:paraId="3BC274EF" w14:textId="77777777" w:rsidR="00C44CB4" w:rsidRPr="00744B05" w:rsidRDefault="00C44CB4" w:rsidP="00C44CB4">
      <w:pPr>
        <w:spacing w:line="240" w:lineRule="auto"/>
        <w:jc w:val="both"/>
        <w:rPr>
          <w:szCs w:val="19"/>
        </w:rPr>
      </w:pPr>
    </w:p>
    <w:p w14:paraId="2E0CD82E" w14:textId="77777777" w:rsidR="00C44CB4" w:rsidRPr="00744B05" w:rsidRDefault="00C44CB4" w:rsidP="00C44CB4">
      <w:pPr>
        <w:spacing w:line="240" w:lineRule="auto"/>
        <w:jc w:val="both"/>
        <w:rPr>
          <w:b/>
          <w:szCs w:val="19"/>
        </w:rPr>
      </w:pPr>
      <w:r w:rsidRPr="00744B05">
        <w:rPr>
          <w:b/>
          <w:szCs w:val="19"/>
        </w:rPr>
        <w:t>About BAFTA Kids</w:t>
      </w:r>
    </w:p>
    <w:p w14:paraId="3DCE3101" w14:textId="77777777" w:rsidR="00C44CB4" w:rsidRPr="00744B05" w:rsidRDefault="00C44CB4" w:rsidP="00C44CB4">
      <w:pPr>
        <w:spacing w:line="240" w:lineRule="auto"/>
        <w:jc w:val="both"/>
        <w:rPr>
          <w:szCs w:val="19"/>
        </w:rPr>
      </w:pPr>
      <w:r w:rsidRPr="00744B05">
        <w:rPr>
          <w:szCs w:val="19"/>
        </w:rPr>
        <w:t xml:space="preserve">BAFTA Kids is a programme of events and initiatives for families across the UK run by the British Academy of Film and Television Arts, offering insight into creative excellence within film, television and games. The programme features behind-the-scenes roadshows, workshops and masterclasses with BAFTA-winning talent, online challenges and competitions, and special hospice screenings. Whereas BAFTA’s annual British Academy Children’s Awards recognise and celebrate excellence within these industries, BAFTA Kids is a trusted and accessible brand for families to explore and discover new, innovative and non-mainstream work, helping them deepen their appreciation of the films, television programmes and games they enjoy. </w:t>
      </w:r>
      <w:hyperlink r:id="rId14" w:history="1">
        <w:r w:rsidRPr="00744B05">
          <w:rPr>
            <w:color w:val="0000FF"/>
            <w:szCs w:val="19"/>
            <w:u w:val="single"/>
          </w:rPr>
          <w:t>www.baftakids.org</w:t>
        </w:r>
      </w:hyperlink>
    </w:p>
    <w:p w14:paraId="2A3ADA77" w14:textId="77777777" w:rsidR="00C44CB4" w:rsidRPr="00744B05" w:rsidRDefault="00C44CB4" w:rsidP="00C44CB4">
      <w:pPr>
        <w:spacing w:line="240" w:lineRule="auto"/>
        <w:jc w:val="both"/>
        <w:rPr>
          <w:szCs w:val="19"/>
        </w:rPr>
      </w:pPr>
    </w:p>
    <w:p w14:paraId="2EDBDEAC" w14:textId="77777777" w:rsidR="00C44CB4" w:rsidRPr="00744B05" w:rsidRDefault="00C44CB4" w:rsidP="00C44CB4">
      <w:pPr>
        <w:spacing w:line="240" w:lineRule="auto"/>
        <w:jc w:val="both"/>
        <w:rPr>
          <w:szCs w:val="19"/>
        </w:rPr>
      </w:pPr>
      <w:r w:rsidRPr="00744B05">
        <w:rPr>
          <w:noProof/>
          <w:lang w:eastAsia="en-GB"/>
        </w:rPr>
        <w:drawing>
          <wp:anchor distT="0" distB="0" distL="114300" distR="114300" simplePos="0" relativeHeight="251659264" behindDoc="0" locked="0" layoutInCell="1" allowOverlap="1" wp14:anchorId="43FA4559" wp14:editId="73435181">
            <wp:simplePos x="0" y="0"/>
            <wp:positionH relativeFrom="column">
              <wp:posOffset>-8890</wp:posOffset>
            </wp:positionH>
            <wp:positionV relativeFrom="paragraph">
              <wp:posOffset>52070</wp:posOffset>
            </wp:positionV>
            <wp:extent cx="1483995" cy="606425"/>
            <wp:effectExtent l="0" t="0" r="1905" b="3175"/>
            <wp:wrapNone/>
            <wp:docPr id="4" name="Picture 4" descr="S:\COMMS\Branding\Logos\04_BAFTA_SUB-BRANDS\BAFTA_KIDS\RGB (web &amp; screen usage)\RGB_PNG\BAFTA_SPEC-SUB-BRAND_KIDS_RGB_POS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S\Branding\Logos\04_BAFTA_SUB-BRANDS\BAFTA_KIDS\RGB (web &amp; screen usage)\RGB_PNG\BAFTA_SPEC-SUB-BRAND_KIDS_RGB_POS_SMAL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399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D83D7" w14:textId="77777777" w:rsidR="00C44CB4" w:rsidRDefault="00C44CB4" w:rsidP="00B92E93">
      <w:pPr>
        <w:ind w:right="45"/>
        <w:jc w:val="both"/>
        <w:rPr>
          <w:b/>
          <w:szCs w:val="19"/>
        </w:rPr>
      </w:pPr>
    </w:p>
    <w:sectPr w:rsidR="00C44CB4" w:rsidSect="007E5DCE">
      <w:headerReference w:type="default" r:id="rId16"/>
      <w:footerReference w:type="even" r:id="rId17"/>
      <w:footerReference w:type="default" r:id="rId18"/>
      <w:headerReference w:type="first" r:id="rId19"/>
      <w:footerReference w:type="first" r:id="rId20"/>
      <w:pgSz w:w="11907" w:h="16840" w:code="9"/>
      <w:pgMar w:top="2665" w:right="1814" w:bottom="2268" w:left="19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231EE" w14:textId="77777777" w:rsidR="00224DBD" w:rsidRDefault="00224DBD">
      <w:r>
        <w:separator/>
      </w:r>
    </w:p>
  </w:endnote>
  <w:endnote w:type="continuationSeparator" w:id="0">
    <w:p w14:paraId="39C6D2E8" w14:textId="77777777" w:rsidR="00224DBD" w:rsidRDefault="0022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3CE1" w14:textId="77777777" w:rsidR="00224DBD" w:rsidRDefault="00224DBD" w:rsidP="007E5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E8B49" w14:textId="77777777" w:rsidR="00224DBD" w:rsidRDefault="00224DBD" w:rsidP="007E5D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7B42" w14:textId="77777777" w:rsidR="00224DBD" w:rsidRDefault="00224DBD" w:rsidP="007E5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C6B">
      <w:rPr>
        <w:rStyle w:val="PageNumber"/>
        <w:noProof/>
      </w:rPr>
      <w:t>3</w:t>
    </w:r>
    <w:r>
      <w:rPr>
        <w:rStyle w:val="PageNumber"/>
      </w:rPr>
      <w:fldChar w:fldCharType="end"/>
    </w:r>
  </w:p>
  <w:p w14:paraId="14FA3512" w14:textId="77777777" w:rsidR="00224DBD" w:rsidRDefault="00224DBD" w:rsidP="007E5DCE">
    <w:pPr>
      <w:pStyle w:val="Footer"/>
      <w:ind w:right="360"/>
    </w:pPr>
    <w:r>
      <w:rPr>
        <w:noProof/>
        <w:lang w:eastAsia="en-GB"/>
      </w:rPr>
      <w:drawing>
        <wp:anchor distT="0" distB="0" distL="114300" distR="114300" simplePos="0" relativeHeight="251658752" behindDoc="0" locked="0" layoutInCell="1" allowOverlap="1" wp14:anchorId="5224E6F2" wp14:editId="6CBCA516">
          <wp:simplePos x="0" y="0"/>
          <wp:positionH relativeFrom="column">
            <wp:posOffset>-464820</wp:posOffset>
          </wp:positionH>
          <wp:positionV relativeFrom="paragraph">
            <wp:posOffset>-499110</wp:posOffset>
          </wp:positionV>
          <wp:extent cx="2971800" cy="834390"/>
          <wp:effectExtent l="0" t="0" r="0" b="3810"/>
          <wp:wrapNone/>
          <wp:docPr id="7" name="Picture 7" descr="B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F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34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D51CB" w14:textId="77777777" w:rsidR="00224DBD" w:rsidRDefault="00224DBD" w:rsidP="00283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2C6B">
      <w:rPr>
        <w:rStyle w:val="PageNumber"/>
        <w:noProof/>
      </w:rPr>
      <w:t>1</w:t>
    </w:r>
    <w:r>
      <w:rPr>
        <w:rStyle w:val="PageNumber"/>
      </w:rPr>
      <w:fldChar w:fldCharType="end"/>
    </w:r>
  </w:p>
  <w:p w14:paraId="4EF7BC1A" w14:textId="77777777" w:rsidR="00224DBD" w:rsidRDefault="00224DBD" w:rsidP="007E5DCE">
    <w:pPr>
      <w:pStyle w:val="Footer"/>
      <w:ind w:right="360"/>
    </w:pPr>
    <w:r>
      <w:rPr>
        <w:noProof/>
        <w:lang w:eastAsia="en-GB"/>
      </w:rPr>
      <w:drawing>
        <wp:anchor distT="0" distB="0" distL="114300" distR="114300" simplePos="0" relativeHeight="251657728" behindDoc="0" locked="0" layoutInCell="1" allowOverlap="1" wp14:anchorId="495A2480" wp14:editId="22371C31">
          <wp:simplePos x="0" y="0"/>
          <wp:positionH relativeFrom="column">
            <wp:posOffset>-453390</wp:posOffset>
          </wp:positionH>
          <wp:positionV relativeFrom="paragraph">
            <wp:posOffset>-525780</wp:posOffset>
          </wp:positionV>
          <wp:extent cx="2971800" cy="834390"/>
          <wp:effectExtent l="0" t="0" r="0" b="3810"/>
          <wp:wrapNone/>
          <wp:docPr id="6" name="Picture 6" descr="B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F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34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764E4" w14:textId="77777777" w:rsidR="00224DBD" w:rsidRDefault="00224DBD">
      <w:r>
        <w:separator/>
      </w:r>
    </w:p>
  </w:footnote>
  <w:footnote w:type="continuationSeparator" w:id="0">
    <w:p w14:paraId="012CCF3F" w14:textId="77777777" w:rsidR="00224DBD" w:rsidRDefault="00224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8D6CB" w14:textId="77777777" w:rsidR="00224DBD" w:rsidRDefault="00224DBD">
    <w:pPr>
      <w:pStyle w:val="Header"/>
    </w:pPr>
    <w:r>
      <w:rPr>
        <w:noProof/>
        <w:lang w:eastAsia="en-GB"/>
      </w:rPr>
      <w:drawing>
        <wp:anchor distT="0" distB="0" distL="114300" distR="114300" simplePos="0" relativeHeight="251660800" behindDoc="0" locked="0" layoutInCell="1" allowOverlap="1" wp14:anchorId="4106B248" wp14:editId="38F24D06">
          <wp:simplePos x="0" y="0"/>
          <wp:positionH relativeFrom="margin">
            <wp:posOffset>-891540</wp:posOffset>
          </wp:positionH>
          <wp:positionV relativeFrom="margin">
            <wp:posOffset>-1311910</wp:posOffset>
          </wp:positionV>
          <wp:extent cx="3257550" cy="1306830"/>
          <wp:effectExtent l="0" t="0" r="0" b="0"/>
          <wp:wrapSquare wrapText="bothSides"/>
          <wp:docPr id="9" name="Picture 9" descr="BAFTA_CHILDRENS_RGB_POS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FTA_CHILDRENS_RGB_POS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281A2FD" wp14:editId="0256AC84">
              <wp:simplePos x="0" y="0"/>
              <wp:positionH relativeFrom="margin">
                <wp:posOffset>2794000</wp:posOffset>
              </wp:positionH>
              <wp:positionV relativeFrom="paragraph">
                <wp:posOffset>441960</wp:posOffset>
              </wp:positionV>
              <wp:extent cx="2387600" cy="5378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4789" w14:textId="77777777" w:rsidR="00224DBD" w:rsidRDefault="00224DBD" w:rsidP="007E5DCE">
                          <w:pPr>
                            <w:spacing w:line="240" w:lineRule="auto"/>
                            <w:jc w:val="right"/>
                            <w:rPr>
                              <w:sz w:val="36"/>
                              <w:szCs w:val="36"/>
                            </w:rPr>
                          </w:pPr>
                          <w:r>
                            <w:rPr>
                              <w:sz w:val="36"/>
                              <w:szCs w:val="36"/>
                            </w:rPr>
                            <w:t>Press Release</w:t>
                          </w:r>
                        </w:p>
                        <w:p w14:paraId="5E623466" w14:textId="77777777" w:rsidR="00224DBD" w:rsidRPr="007562CD" w:rsidRDefault="00224DBD" w:rsidP="007E5DCE">
                          <w:pPr>
                            <w:spacing w:line="240" w:lineRule="auto"/>
                            <w:jc w:val="right"/>
                            <w:rPr>
                              <w:szCs w:val="19"/>
                            </w:rPr>
                          </w:pPr>
                          <w:proofErr w:type="gramStart"/>
                          <w:r w:rsidRPr="007562CD">
                            <w:rPr>
                              <w:szCs w:val="19"/>
                            </w:rPr>
                            <w:t>(cont.)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0pt;margin-top:34.8pt;width:188pt;height:4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ly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" filled="f" stroked="f">
              <v:textbox inset="0,0,0,0">
                <w:txbxContent>
                  <w:p w14:paraId="37414789" w14:textId="77777777" w:rsidR="00224DBD" w:rsidRDefault="00224DBD" w:rsidP="007E5DCE">
                    <w:pPr>
                      <w:spacing w:line="240" w:lineRule="auto"/>
                      <w:jc w:val="right"/>
                      <w:rPr>
                        <w:sz w:val="36"/>
                        <w:szCs w:val="36"/>
                      </w:rPr>
                    </w:pPr>
                    <w:r>
                      <w:rPr>
                        <w:sz w:val="36"/>
                        <w:szCs w:val="36"/>
                      </w:rPr>
                      <w:t>Press Release</w:t>
                    </w:r>
                  </w:p>
                  <w:p w14:paraId="5E623466" w14:textId="77777777" w:rsidR="00224DBD" w:rsidRPr="007562CD" w:rsidRDefault="00224DBD" w:rsidP="007E5DCE">
                    <w:pPr>
                      <w:spacing w:line="240" w:lineRule="auto"/>
                      <w:jc w:val="right"/>
                      <w:rPr>
                        <w:szCs w:val="19"/>
                      </w:rPr>
                    </w:pPr>
                    <w:r w:rsidRPr="007562CD">
                      <w:rPr>
                        <w:szCs w:val="19"/>
                      </w:rPr>
                      <w:t>(cont.)</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8B51" w14:textId="77777777" w:rsidR="00224DBD" w:rsidRDefault="00224DBD">
    <w:pPr>
      <w:pStyle w:val="Header"/>
    </w:pPr>
    <w:r>
      <w:rPr>
        <w:noProof/>
        <w:lang w:eastAsia="en-GB"/>
      </w:rPr>
      <w:drawing>
        <wp:anchor distT="0" distB="0" distL="114300" distR="114300" simplePos="0" relativeHeight="251659776" behindDoc="0" locked="0" layoutInCell="1" allowOverlap="1" wp14:anchorId="1C161F4D" wp14:editId="17BB8C71">
          <wp:simplePos x="0" y="0"/>
          <wp:positionH relativeFrom="margin">
            <wp:posOffset>-883920</wp:posOffset>
          </wp:positionH>
          <wp:positionV relativeFrom="margin">
            <wp:posOffset>-1439545</wp:posOffset>
          </wp:positionV>
          <wp:extent cx="3257550" cy="1306830"/>
          <wp:effectExtent l="0" t="0" r="0" b="0"/>
          <wp:wrapSquare wrapText="bothSides"/>
          <wp:docPr id="8" name="Picture 8" descr="BAFTA_CHILDRENS_RGB_POS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FTA_CHILDRENS_RGB_POS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110778C3" wp14:editId="66B07CAC">
              <wp:simplePos x="0" y="0"/>
              <wp:positionH relativeFrom="margin">
                <wp:posOffset>3733800</wp:posOffset>
              </wp:positionH>
              <wp:positionV relativeFrom="paragraph">
                <wp:posOffset>899160</wp:posOffset>
              </wp:positionV>
              <wp:extent cx="1447800" cy="2286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C3FE" w14:textId="77777777" w:rsidR="00224DBD" w:rsidRPr="00A24E64" w:rsidRDefault="00224DBD" w:rsidP="007E5DCE">
                          <w:pPr>
                            <w:spacing w:line="240" w:lineRule="auto"/>
                            <w:jc w:val="right"/>
                            <w:rPr>
                              <w:b/>
                              <w:i/>
                              <w:szCs w:val="19"/>
                            </w:rPr>
                          </w:pPr>
                          <w:r w:rsidRPr="00A24E64">
                            <w:rPr>
                              <w:i/>
                              <w:szCs w:val="19"/>
                            </w:rPr>
                            <w:t>(For immediate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4pt;margin-top:70.8pt;width:114pt;height:1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1rwIAALA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" filled="f" stroked="f">
              <v:textbox inset="0,0,0,0">
                <w:txbxContent>
                  <w:p w14:paraId="0CD7C3FE" w14:textId="77777777" w:rsidR="00224DBD" w:rsidRPr="00A24E64" w:rsidRDefault="00224DBD" w:rsidP="007E5DCE">
                    <w:pPr>
                      <w:spacing w:line="240" w:lineRule="auto"/>
                      <w:jc w:val="right"/>
                      <w:rPr>
                        <w:b/>
                        <w:i/>
                        <w:szCs w:val="19"/>
                      </w:rPr>
                    </w:pPr>
                    <w:r w:rsidRPr="00A24E64">
                      <w:rPr>
                        <w:i/>
                        <w:szCs w:val="19"/>
                      </w:rPr>
                      <w:t>(For immediate release)</w:t>
                    </w:r>
                  </w:p>
                </w:txbxContent>
              </v:textbox>
              <w10:wrap anchorx="margin"/>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BABB64B" wp14:editId="257D0CA0">
              <wp:simplePos x="0" y="0"/>
              <wp:positionH relativeFrom="margin">
                <wp:posOffset>2794000</wp:posOffset>
              </wp:positionH>
              <wp:positionV relativeFrom="paragraph">
                <wp:posOffset>327660</wp:posOffset>
              </wp:positionV>
              <wp:extent cx="2387600" cy="5378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FBB6" w14:textId="77777777" w:rsidR="00224DBD" w:rsidRDefault="00224DBD" w:rsidP="00F842BD">
                          <w:pPr>
                            <w:spacing w:line="240" w:lineRule="auto"/>
                            <w:jc w:val="right"/>
                            <w:rPr>
                              <w:sz w:val="36"/>
                              <w:szCs w:val="36"/>
                            </w:rPr>
                          </w:pPr>
                          <w:r>
                            <w:rPr>
                              <w:sz w:val="36"/>
                              <w:szCs w:val="36"/>
                            </w:rPr>
                            <w:t>Press Release</w:t>
                          </w:r>
                        </w:p>
                        <w:p w14:paraId="213044FE" w14:textId="47618C6C" w:rsidR="00224DBD" w:rsidRPr="001D71DE" w:rsidRDefault="00224DBD" w:rsidP="00F842BD">
                          <w:pPr>
                            <w:spacing w:line="240" w:lineRule="auto"/>
                            <w:jc w:val="right"/>
                            <w:rPr>
                              <w:b/>
                              <w:sz w:val="24"/>
                              <w:szCs w:val="24"/>
                            </w:rPr>
                          </w:pPr>
                          <w:r>
                            <w:rPr>
                              <w:b/>
                              <w:sz w:val="24"/>
                              <w:szCs w:val="24"/>
                            </w:rPr>
                            <w:t>Sunday 2</w:t>
                          </w:r>
                          <w:r w:rsidR="00A66975">
                            <w:rPr>
                              <w:b/>
                              <w:sz w:val="24"/>
                              <w:szCs w:val="24"/>
                            </w:rPr>
                            <w:t>0 November 2016</w:t>
                          </w:r>
                        </w:p>
                        <w:p w14:paraId="1CDB6997" w14:textId="77777777" w:rsidR="00224DBD" w:rsidRPr="001D71DE" w:rsidRDefault="00224DBD" w:rsidP="007E5DCE">
                          <w:pPr>
                            <w:spacing w:line="240" w:lineRule="auto"/>
                            <w:jc w:val="right"/>
                            <w:rPr>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20pt;margin-top:25.8pt;width:188pt;height:42.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InrgIAALA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" filled="f" stroked="f">
              <v:textbox inset="0,0,0,0">
                <w:txbxContent>
                  <w:p w14:paraId="2567FBB6" w14:textId="77777777" w:rsidR="00224DBD" w:rsidRDefault="00224DBD" w:rsidP="00F842BD">
                    <w:pPr>
                      <w:spacing w:line="240" w:lineRule="auto"/>
                      <w:jc w:val="right"/>
                      <w:rPr>
                        <w:sz w:val="36"/>
                        <w:szCs w:val="36"/>
                      </w:rPr>
                    </w:pPr>
                    <w:r>
                      <w:rPr>
                        <w:sz w:val="36"/>
                        <w:szCs w:val="36"/>
                      </w:rPr>
                      <w:t>Press Release</w:t>
                    </w:r>
                  </w:p>
                  <w:p w14:paraId="213044FE" w14:textId="47618C6C" w:rsidR="00224DBD" w:rsidRPr="001D71DE" w:rsidRDefault="00224DBD" w:rsidP="00F842BD">
                    <w:pPr>
                      <w:spacing w:line="240" w:lineRule="auto"/>
                      <w:jc w:val="right"/>
                      <w:rPr>
                        <w:b/>
                        <w:sz w:val="24"/>
                        <w:szCs w:val="24"/>
                      </w:rPr>
                    </w:pPr>
                    <w:r>
                      <w:rPr>
                        <w:b/>
                        <w:sz w:val="24"/>
                        <w:szCs w:val="24"/>
                      </w:rPr>
                      <w:t>Sunday 2</w:t>
                    </w:r>
                    <w:r w:rsidR="00A66975">
                      <w:rPr>
                        <w:b/>
                        <w:sz w:val="24"/>
                        <w:szCs w:val="24"/>
                      </w:rPr>
                      <w:t>0 November 2016</w:t>
                    </w:r>
                  </w:p>
                  <w:p w14:paraId="1CDB6997" w14:textId="77777777" w:rsidR="00224DBD" w:rsidRPr="001D71DE" w:rsidRDefault="00224DBD" w:rsidP="007E5DCE">
                    <w:pPr>
                      <w:spacing w:line="240" w:lineRule="auto"/>
                      <w:jc w:val="right"/>
                      <w:rPr>
                        <w:b/>
                        <w:sz w:val="24"/>
                        <w:szCs w:val="24"/>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5AA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7323B2"/>
    <w:multiLevelType w:val="hybridMultilevel"/>
    <w:tmpl w:val="328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8A7075"/>
    <w:multiLevelType w:val="hybridMultilevel"/>
    <w:tmpl w:val="08E47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E1A7DEB"/>
    <w:multiLevelType w:val="hybridMultilevel"/>
    <w:tmpl w:val="EAEA9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CD"/>
    <w:rsid w:val="00004B86"/>
    <w:rsid w:val="00004D32"/>
    <w:rsid w:val="00013AF6"/>
    <w:rsid w:val="00013BA9"/>
    <w:rsid w:val="000153D1"/>
    <w:rsid w:val="00021A61"/>
    <w:rsid w:val="00043DEA"/>
    <w:rsid w:val="00046BE0"/>
    <w:rsid w:val="00052BA4"/>
    <w:rsid w:val="00053750"/>
    <w:rsid w:val="000553F4"/>
    <w:rsid w:val="00062729"/>
    <w:rsid w:val="0007487D"/>
    <w:rsid w:val="00081522"/>
    <w:rsid w:val="000821DD"/>
    <w:rsid w:val="000843C5"/>
    <w:rsid w:val="000949CB"/>
    <w:rsid w:val="00096AB0"/>
    <w:rsid w:val="000A1334"/>
    <w:rsid w:val="000A5CF8"/>
    <w:rsid w:val="000B5EBC"/>
    <w:rsid w:val="000C7745"/>
    <w:rsid w:val="000D0786"/>
    <w:rsid w:val="000E5AB4"/>
    <w:rsid w:val="001067AB"/>
    <w:rsid w:val="00111B72"/>
    <w:rsid w:val="001150E0"/>
    <w:rsid w:val="00125A94"/>
    <w:rsid w:val="001262D7"/>
    <w:rsid w:val="0013468F"/>
    <w:rsid w:val="001370A1"/>
    <w:rsid w:val="00141EAB"/>
    <w:rsid w:val="00161850"/>
    <w:rsid w:val="00182797"/>
    <w:rsid w:val="00186F62"/>
    <w:rsid w:val="00192C4C"/>
    <w:rsid w:val="001A492B"/>
    <w:rsid w:val="001B25AF"/>
    <w:rsid w:val="001C2A31"/>
    <w:rsid w:val="001C4F54"/>
    <w:rsid w:val="001D3085"/>
    <w:rsid w:val="001D71DE"/>
    <w:rsid w:val="001D73BB"/>
    <w:rsid w:val="001E724F"/>
    <w:rsid w:val="001F14B2"/>
    <w:rsid w:val="0021008B"/>
    <w:rsid w:val="002105B5"/>
    <w:rsid w:val="00212B15"/>
    <w:rsid w:val="00215D5C"/>
    <w:rsid w:val="00216638"/>
    <w:rsid w:val="00217F80"/>
    <w:rsid w:val="00221A8F"/>
    <w:rsid w:val="002236DA"/>
    <w:rsid w:val="00224DBD"/>
    <w:rsid w:val="002314C5"/>
    <w:rsid w:val="00231718"/>
    <w:rsid w:val="00234179"/>
    <w:rsid w:val="00236632"/>
    <w:rsid w:val="0023724F"/>
    <w:rsid w:val="00241B13"/>
    <w:rsid w:val="00244EB4"/>
    <w:rsid w:val="002453FE"/>
    <w:rsid w:val="00247878"/>
    <w:rsid w:val="002554D9"/>
    <w:rsid w:val="00255F16"/>
    <w:rsid w:val="002651C1"/>
    <w:rsid w:val="00266DFC"/>
    <w:rsid w:val="00276342"/>
    <w:rsid w:val="00276700"/>
    <w:rsid w:val="00283205"/>
    <w:rsid w:val="002838F1"/>
    <w:rsid w:val="0028680B"/>
    <w:rsid w:val="0029073C"/>
    <w:rsid w:val="002A6052"/>
    <w:rsid w:val="002B43C5"/>
    <w:rsid w:val="002C43E1"/>
    <w:rsid w:val="002D2655"/>
    <w:rsid w:val="002D430F"/>
    <w:rsid w:val="002D43BC"/>
    <w:rsid w:val="002D62A9"/>
    <w:rsid w:val="002E5D42"/>
    <w:rsid w:val="002F1591"/>
    <w:rsid w:val="002F30B2"/>
    <w:rsid w:val="002F3F9D"/>
    <w:rsid w:val="002F4074"/>
    <w:rsid w:val="00307863"/>
    <w:rsid w:val="003227BD"/>
    <w:rsid w:val="0032541A"/>
    <w:rsid w:val="00337BF5"/>
    <w:rsid w:val="00345CAF"/>
    <w:rsid w:val="0035221D"/>
    <w:rsid w:val="003541A6"/>
    <w:rsid w:val="00361A8E"/>
    <w:rsid w:val="00362285"/>
    <w:rsid w:val="003645F7"/>
    <w:rsid w:val="003672F6"/>
    <w:rsid w:val="00373B4B"/>
    <w:rsid w:val="0038005A"/>
    <w:rsid w:val="00381892"/>
    <w:rsid w:val="00385E27"/>
    <w:rsid w:val="003B3DAA"/>
    <w:rsid w:val="003B7D08"/>
    <w:rsid w:val="003C6AB8"/>
    <w:rsid w:val="003C76BD"/>
    <w:rsid w:val="003D2216"/>
    <w:rsid w:val="003D59E8"/>
    <w:rsid w:val="003E3515"/>
    <w:rsid w:val="003E3580"/>
    <w:rsid w:val="003E7B85"/>
    <w:rsid w:val="003F1869"/>
    <w:rsid w:val="003F26B4"/>
    <w:rsid w:val="003F3A1B"/>
    <w:rsid w:val="003F4AB6"/>
    <w:rsid w:val="003F774F"/>
    <w:rsid w:val="0040406D"/>
    <w:rsid w:val="0040675C"/>
    <w:rsid w:val="00412275"/>
    <w:rsid w:val="004156B2"/>
    <w:rsid w:val="00431CB6"/>
    <w:rsid w:val="00470FCD"/>
    <w:rsid w:val="0047283F"/>
    <w:rsid w:val="00474FA8"/>
    <w:rsid w:val="004772CF"/>
    <w:rsid w:val="004864F0"/>
    <w:rsid w:val="004866D9"/>
    <w:rsid w:val="00486A3B"/>
    <w:rsid w:val="00491BC2"/>
    <w:rsid w:val="004A0B3F"/>
    <w:rsid w:val="004A4728"/>
    <w:rsid w:val="004A5043"/>
    <w:rsid w:val="004B0A81"/>
    <w:rsid w:val="004B1E6D"/>
    <w:rsid w:val="004C13FE"/>
    <w:rsid w:val="004C18DC"/>
    <w:rsid w:val="004C3330"/>
    <w:rsid w:val="004D5899"/>
    <w:rsid w:val="004D7F3E"/>
    <w:rsid w:val="004E02C2"/>
    <w:rsid w:val="004E4145"/>
    <w:rsid w:val="004E5745"/>
    <w:rsid w:val="004E7027"/>
    <w:rsid w:val="004F6668"/>
    <w:rsid w:val="004F6F34"/>
    <w:rsid w:val="00526B8D"/>
    <w:rsid w:val="00527995"/>
    <w:rsid w:val="00527FB6"/>
    <w:rsid w:val="0053496D"/>
    <w:rsid w:val="0054407E"/>
    <w:rsid w:val="005468C0"/>
    <w:rsid w:val="00552B1C"/>
    <w:rsid w:val="00554021"/>
    <w:rsid w:val="00566B1F"/>
    <w:rsid w:val="005724CA"/>
    <w:rsid w:val="005917EB"/>
    <w:rsid w:val="00595108"/>
    <w:rsid w:val="005A5B07"/>
    <w:rsid w:val="005B221C"/>
    <w:rsid w:val="005B3DF2"/>
    <w:rsid w:val="005D0E40"/>
    <w:rsid w:val="005E2427"/>
    <w:rsid w:val="005F4A3E"/>
    <w:rsid w:val="00606B0E"/>
    <w:rsid w:val="00610381"/>
    <w:rsid w:val="0061105E"/>
    <w:rsid w:val="00614D56"/>
    <w:rsid w:val="00620194"/>
    <w:rsid w:val="00620729"/>
    <w:rsid w:val="00622406"/>
    <w:rsid w:val="00625B93"/>
    <w:rsid w:val="00637FE3"/>
    <w:rsid w:val="00640B23"/>
    <w:rsid w:val="00646BB3"/>
    <w:rsid w:val="00650384"/>
    <w:rsid w:val="006547CD"/>
    <w:rsid w:val="00662729"/>
    <w:rsid w:val="006643BC"/>
    <w:rsid w:val="00665C84"/>
    <w:rsid w:val="00666C4F"/>
    <w:rsid w:val="00673EDA"/>
    <w:rsid w:val="00680E71"/>
    <w:rsid w:val="0068598E"/>
    <w:rsid w:val="006A368C"/>
    <w:rsid w:val="006B09E7"/>
    <w:rsid w:val="006B6C8B"/>
    <w:rsid w:val="006C3AD9"/>
    <w:rsid w:val="006C496C"/>
    <w:rsid w:val="006C6963"/>
    <w:rsid w:val="006D0E9B"/>
    <w:rsid w:val="006D1F2A"/>
    <w:rsid w:val="006D5529"/>
    <w:rsid w:val="006E6E63"/>
    <w:rsid w:val="006F1DC4"/>
    <w:rsid w:val="006F4CB9"/>
    <w:rsid w:val="006F78B3"/>
    <w:rsid w:val="0070059D"/>
    <w:rsid w:val="007017EC"/>
    <w:rsid w:val="00702E77"/>
    <w:rsid w:val="007077B1"/>
    <w:rsid w:val="00713639"/>
    <w:rsid w:val="00713A1E"/>
    <w:rsid w:val="00724386"/>
    <w:rsid w:val="00733683"/>
    <w:rsid w:val="00733AD1"/>
    <w:rsid w:val="0073585A"/>
    <w:rsid w:val="007401C1"/>
    <w:rsid w:val="007412F8"/>
    <w:rsid w:val="00754812"/>
    <w:rsid w:val="007562CD"/>
    <w:rsid w:val="00770D58"/>
    <w:rsid w:val="007768B2"/>
    <w:rsid w:val="00777638"/>
    <w:rsid w:val="00781EBC"/>
    <w:rsid w:val="00784A2D"/>
    <w:rsid w:val="00784E40"/>
    <w:rsid w:val="007859F9"/>
    <w:rsid w:val="007A3A6E"/>
    <w:rsid w:val="007C7B66"/>
    <w:rsid w:val="007C7CB9"/>
    <w:rsid w:val="007D4ACC"/>
    <w:rsid w:val="007E5434"/>
    <w:rsid w:val="007E5DCE"/>
    <w:rsid w:val="007E72AB"/>
    <w:rsid w:val="007F0DF1"/>
    <w:rsid w:val="007F233C"/>
    <w:rsid w:val="007F672F"/>
    <w:rsid w:val="008013A8"/>
    <w:rsid w:val="00801C05"/>
    <w:rsid w:val="008047BD"/>
    <w:rsid w:val="00805C69"/>
    <w:rsid w:val="00811A05"/>
    <w:rsid w:val="00820DA8"/>
    <w:rsid w:val="0083692C"/>
    <w:rsid w:val="00837C4A"/>
    <w:rsid w:val="0084135B"/>
    <w:rsid w:val="00842954"/>
    <w:rsid w:val="008432DC"/>
    <w:rsid w:val="00846345"/>
    <w:rsid w:val="00847D21"/>
    <w:rsid w:val="008517F9"/>
    <w:rsid w:val="0085562F"/>
    <w:rsid w:val="00864644"/>
    <w:rsid w:val="00864BDF"/>
    <w:rsid w:val="00867B74"/>
    <w:rsid w:val="00872C6B"/>
    <w:rsid w:val="00873308"/>
    <w:rsid w:val="00874719"/>
    <w:rsid w:val="008834FF"/>
    <w:rsid w:val="00890CCF"/>
    <w:rsid w:val="00893ABC"/>
    <w:rsid w:val="008A1A5E"/>
    <w:rsid w:val="008A234B"/>
    <w:rsid w:val="008A62B7"/>
    <w:rsid w:val="008B3A3F"/>
    <w:rsid w:val="008B519E"/>
    <w:rsid w:val="008B5EEB"/>
    <w:rsid w:val="008C0F0C"/>
    <w:rsid w:val="008E0AA7"/>
    <w:rsid w:val="008E15C0"/>
    <w:rsid w:val="008E416A"/>
    <w:rsid w:val="00900E73"/>
    <w:rsid w:val="00904904"/>
    <w:rsid w:val="009117F8"/>
    <w:rsid w:val="00911F35"/>
    <w:rsid w:val="00915F32"/>
    <w:rsid w:val="009171C2"/>
    <w:rsid w:val="009220B9"/>
    <w:rsid w:val="00942C2B"/>
    <w:rsid w:val="00946118"/>
    <w:rsid w:val="009468B9"/>
    <w:rsid w:val="00953B87"/>
    <w:rsid w:val="00954371"/>
    <w:rsid w:val="0096259E"/>
    <w:rsid w:val="0096291B"/>
    <w:rsid w:val="00971CE7"/>
    <w:rsid w:val="009801DF"/>
    <w:rsid w:val="0098532A"/>
    <w:rsid w:val="00990BB5"/>
    <w:rsid w:val="00994F3D"/>
    <w:rsid w:val="009A17A3"/>
    <w:rsid w:val="009A1DE0"/>
    <w:rsid w:val="009C1CE9"/>
    <w:rsid w:val="009C2EE5"/>
    <w:rsid w:val="009C3174"/>
    <w:rsid w:val="009C5AED"/>
    <w:rsid w:val="009C61D2"/>
    <w:rsid w:val="009C7F3E"/>
    <w:rsid w:val="009D3B08"/>
    <w:rsid w:val="00A06881"/>
    <w:rsid w:val="00A1298D"/>
    <w:rsid w:val="00A13F45"/>
    <w:rsid w:val="00A1635D"/>
    <w:rsid w:val="00A24E64"/>
    <w:rsid w:val="00A26E5F"/>
    <w:rsid w:val="00A33174"/>
    <w:rsid w:val="00A35C32"/>
    <w:rsid w:val="00A36836"/>
    <w:rsid w:val="00A42359"/>
    <w:rsid w:val="00A427D3"/>
    <w:rsid w:val="00A42868"/>
    <w:rsid w:val="00A53D83"/>
    <w:rsid w:val="00A56D9F"/>
    <w:rsid w:val="00A63829"/>
    <w:rsid w:val="00A63E1D"/>
    <w:rsid w:val="00A66975"/>
    <w:rsid w:val="00A71F60"/>
    <w:rsid w:val="00AC0D45"/>
    <w:rsid w:val="00AD434D"/>
    <w:rsid w:val="00AE0FAF"/>
    <w:rsid w:val="00AE233D"/>
    <w:rsid w:val="00AE6465"/>
    <w:rsid w:val="00AF3526"/>
    <w:rsid w:val="00B03222"/>
    <w:rsid w:val="00B065E4"/>
    <w:rsid w:val="00B06BFC"/>
    <w:rsid w:val="00B07A45"/>
    <w:rsid w:val="00B105CF"/>
    <w:rsid w:val="00B205F4"/>
    <w:rsid w:val="00B2067A"/>
    <w:rsid w:val="00B21302"/>
    <w:rsid w:val="00B26DA8"/>
    <w:rsid w:val="00B34910"/>
    <w:rsid w:val="00B37585"/>
    <w:rsid w:val="00B425BB"/>
    <w:rsid w:val="00B523A6"/>
    <w:rsid w:val="00B52EA3"/>
    <w:rsid w:val="00B56130"/>
    <w:rsid w:val="00B56CE7"/>
    <w:rsid w:val="00B640F7"/>
    <w:rsid w:val="00B70280"/>
    <w:rsid w:val="00B76BA0"/>
    <w:rsid w:val="00B80593"/>
    <w:rsid w:val="00B82BDB"/>
    <w:rsid w:val="00B91214"/>
    <w:rsid w:val="00B92E93"/>
    <w:rsid w:val="00B95A04"/>
    <w:rsid w:val="00BA2044"/>
    <w:rsid w:val="00BA2F57"/>
    <w:rsid w:val="00BA6F0F"/>
    <w:rsid w:val="00BB1B1F"/>
    <w:rsid w:val="00BB67B7"/>
    <w:rsid w:val="00BB6AF8"/>
    <w:rsid w:val="00BC56F3"/>
    <w:rsid w:val="00BC69AD"/>
    <w:rsid w:val="00BC75B3"/>
    <w:rsid w:val="00BD199B"/>
    <w:rsid w:val="00BD54A0"/>
    <w:rsid w:val="00BF2A0F"/>
    <w:rsid w:val="00C02367"/>
    <w:rsid w:val="00C03207"/>
    <w:rsid w:val="00C04DDC"/>
    <w:rsid w:val="00C055B0"/>
    <w:rsid w:val="00C07B41"/>
    <w:rsid w:val="00C10231"/>
    <w:rsid w:val="00C232A1"/>
    <w:rsid w:val="00C2390B"/>
    <w:rsid w:val="00C279AC"/>
    <w:rsid w:val="00C32E15"/>
    <w:rsid w:val="00C34DB0"/>
    <w:rsid w:val="00C433DF"/>
    <w:rsid w:val="00C44CB4"/>
    <w:rsid w:val="00C46DD9"/>
    <w:rsid w:val="00C771CD"/>
    <w:rsid w:val="00C81120"/>
    <w:rsid w:val="00C812C3"/>
    <w:rsid w:val="00C84FFA"/>
    <w:rsid w:val="00C86E80"/>
    <w:rsid w:val="00C8714E"/>
    <w:rsid w:val="00C93E77"/>
    <w:rsid w:val="00C94247"/>
    <w:rsid w:val="00C95069"/>
    <w:rsid w:val="00C96DCD"/>
    <w:rsid w:val="00C96F3D"/>
    <w:rsid w:val="00CA265B"/>
    <w:rsid w:val="00CD13E9"/>
    <w:rsid w:val="00CD282D"/>
    <w:rsid w:val="00CD32E3"/>
    <w:rsid w:val="00CD4C2B"/>
    <w:rsid w:val="00CD5C8B"/>
    <w:rsid w:val="00CE17B3"/>
    <w:rsid w:val="00CE53AE"/>
    <w:rsid w:val="00CE5434"/>
    <w:rsid w:val="00CE750B"/>
    <w:rsid w:val="00D05A6D"/>
    <w:rsid w:val="00D0606F"/>
    <w:rsid w:val="00D2129F"/>
    <w:rsid w:val="00D219B3"/>
    <w:rsid w:val="00D234E2"/>
    <w:rsid w:val="00D257D8"/>
    <w:rsid w:val="00D30217"/>
    <w:rsid w:val="00D31B56"/>
    <w:rsid w:val="00D34A62"/>
    <w:rsid w:val="00D46551"/>
    <w:rsid w:val="00D52947"/>
    <w:rsid w:val="00D5405B"/>
    <w:rsid w:val="00D55D09"/>
    <w:rsid w:val="00D6118F"/>
    <w:rsid w:val="00D82AB9"/>
    <w:rsid w:val="00D8709E"/>
    <w:rsid w:val="00D87BE3"/>
    <w:rsid w:val="00DA02EC"/>
    <w:rsid w:val="00DA383F"/>
    <w:rsid w:val="00DA3B99"/>
    <w:rsid w:val="00DA4070"/>
    <w:rsid w:val="00DA5CF0"/>
    <w:rsid w:val="00DB36B2"/>
    <w:rsid w:val="00DB4B1E"/>
    <w:rsid w:val="00DB62CE"/>
    <w:rsid w:val="00DC3787"/>
    <w:rsid w:val="00DC4B27"/>
    <w:rsid w:val="00DC4DB8"/>
    <w:rsid w:val="00DD104B"/>
    <w:rsid w:val="00DD784D"/>
    <w:rsid w:val="00DE303F"/>
    <w:rsid w:val="00DE46CD"/>
    <w:rsid w:val="00DE6526"/>
    <w:rsid w:val="00DF49D1"/>
    <w:rsid w:val="00E01395"/>
    <w:rsid w:val="00E039BC"/>
    <w:rsid w:val="00E114BC"/>
    <w:rsid w:val="00E15A11"/>
    <w:rsid w:val="00E20360"/>
    <w:rsid w:val="00E25EC9"/>
    <w:rsid w:val="00E2703B"/>
    <w:rsid w:val="00E30249"/>
    <w:rsid w:val="00E31FAE"/>
    <w:rsid w:val="00E3284E"/>
    <w:rsid w:val="00E36921"/>
    <w:rsid w:val="00E373BC"/>
    <w:rsid w:val="00E432F5"/>
    <w:rsid w:val="00E448C9"/>
    <w:rsid w:val="00E50991"/>
    <w:rsid w:val="00E50C6C"/>
    <w:rsid w:val="00E56B71"/>
    <w:rsid w:val="00E60FA2"/>
    <w:rsid w:val="00E740DD"/>
    <w:rsid w:val="00E7562A"/>
    <w:rsid w:val="00E77A8B"/>
    <w:rsid w:val="00E87D8D"/>
    <w:rsid w:val="00E91E9C"/>
    <w:rsid w:val="00E96AA5"/>
    <w:rsid w:val="00EA282B"/>
    <w:rsid w:val="00EB2C5E"/>
    <w:rsid w:val="00ED32CC"/>
    <w:rsid w:val="00ED4B98"/>
    <w:rsid w:val="00ED5254"/>
    <w:rsid w:val="00ED5A69"/>
    <w:rsid w:val="00ED6594"/>
    <w:rsid w:val="00ED7CD8"/>
    <w:rsid w:val="00EE0D04"/>
    <w:rsid w:val="00EE36B6"/>
    <w:rsid w:val="00EE66AA"/>
    <w:rsid w:val="00F0155B"/>
    <w:rsid w:val="00F05210"/>
    <w:rsid w:val="00F2159A"/>
    <w:rsid w:val="00F23CA0"/>
    <w:rsid w:val="00F3221B"/>
    <w:rsid w:val="00F351FC"/>
    <w:rsid w:val="00F37DD0"/>
    <w:rsid w:val="00F431D4"/>
    <w:rsid w:val="00F43CDA"/>
    <w:rsid w:val="00F54321"/>
    <w:rsid w:val="00F5461E"/>
    <w:rsid w:val="00F72DB1"/>
    <w:rsid w:val="00F7445C"/>
    <w:rsid w:val="00F75F05"/>
    <w:rsid w:val="00F76084"/>
    <w:rsid w:val="00F77B03"/>
    <w:rsid w:val="00F842BD"/>
    <w:rsid w:val="00F861C9"/>
    <w:rsid w:val="00F87E5C"/>
    <w:rsid w:val="00F87E7D"/>
    <w:rsid w:val="00F907D8"/>
    <w:rsid w:val="00F949D5"/>
    <w:rsid w:val="00FA083D"/>
    <w:rsid w:val="00FB5E77"/>
    <w:rsid w:val="00FC0A06"/>
    <w:rsid w:val="00FC2BA8"/>
    <w:rsid w:val="00FC4960"/>
    <w:rsid w:val="00FC5806"/>
    <w:rsid w:val="00FC627E"/>
    <w:rsid w:val="00FC67E1"/>
    <w:rsid w:val="00FD4143"/>
    <w:rsid w:val="00FD5544"/>
    <w:rsid w:val="00FD622A"/>
    <w:rsid w:val="00FE047C"/>
    <w:rsid w:val="00FE0635"/>
    <w:rsid w:val="00FE1D18"/>
    <w:rsid w:val="00FE1F68"/>
    <w:rsid w:val="00FE3BCA"/>
    <w:rsid w:val="00FE45DD"/>
    <w:rsid w:val="00FF01CC"/>
    <w:rsid w:val="00FF2832"/>
    <w:rsid w:val="00FF3529"/>
    <w:rsid w:val="00FF7E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69E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448"/>
    <w:pPr>
      <w:spacing w:line="260" w:lineRule="exact"/>
    </w:pPr>
    <w:rPr>
      <w:rFonts w:ascii="Century Gothic" w:hAnsi="Century Gothic"/>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448"/>
    <w:pPr>
      <w:tabs>
        <w:tab w:val="center" w:pos="4320"/>
        <w:tab w:val="right" w:pos="8640"/>
      </w:tabs>
    </w:pPr>
  </w:style>
  <w:style w:type="paragraph" w:styleId="Footer">
    <w:name w:val="footer"/>
    <w:basedOn w:val="Normal"/>
    <w:rsid w:val="00EF3448"/>
    <w:pPr>
      <w:tabs>
        <w:tab w:val="center" w:pos="4320"/>
        <w:tab w:val="right" w:pos="8640"/>
      </w:tabs>
    </w:pPr>
  </w:style>
  <w:style w:type="character" w:styleId="Hyperlink">
    <w:name w:val="Hyperlink"/>
    <w:uiPriority w:val="99"/>
    <w:rsid w:val="006F4CB9"/>
    <w:rPr>
      <w:color w:val="0000FF"/>
      <w:u w:val="single"/>
    </w:rPr>
  </w:style>
  <w:style w:type="character" w:styleId="Strong">
    <w:name w:val="Strong"/>
    <w:qFormat/>
    <w:rsid w:val="00842954"/>
    <w:rPr>
      <w:rFonts w:cs="Times New Roman"/>
      <w:b/>
      <w:bCs/>
    </w:rPr>
  </w:style>
  <w:style w:type="character" w:styleId="PageNumber">
    <w:name w:val="page number"/>
    <w:basedOn w:val="DefaultParagraphFont"/>
    <w:rsid w:val="007E5DCE"/>
  </w:style>
  <w:style w:type="character" w:customStyle="1" w:styleId="apple-style-span">
    <w:name w:val="apple-style-span"/>
    <w:rsid w:val="00E3284E"/>
  </w:style>
  <w:style w:type="paragraph" w:styleId="BalloonText">
    <w:name w:val="Balloon Text"/>
    <w:basedOn w:val="Normal"/>
    <w:link w:val="BalloonTextChar"/>
    <w:rsid w:val="000A1334"/>
    <w:pPr>
      <w:spacing w:line="240" w:lineRule="auto"/>
    </w:pPr>
    <w:rPr>
      <w:rFonts w:ascii="Tahoma" w:hAnsi="Tahoma"/>
      <w:sz w:val="16"/>
      <w:szCs w:val="16"/>
      <w:lang w:val="x-none"/>
    </w:rPr>
  </w:style>
  <w:style w:type="character" w:customStyle="1" w:styleId="BalloonTextChar">
    <w:name w:val="Balloon Text Char"/>
    <w:link w:val="BalloonText"/>
    <w:rsid w:val="000A1334"/>
    <w:rPr>
      <w:rFonts w:ascii="Tahoma" w:hAnsi="Tahoma" w:cs="Tahoma"/>
      <w:sz w:val="16"/>
      <w:szCs w:val="16"/>
      <w:lang w:eastAsia="en-US"/>
    </w:rPr>
  </w:style>
  <w:style w:type="paragraph" w:styleId="PlainText">
    <w:name w:val="Plain Text"/>
    <w:basedOn w:val="Normal"/>
    <w:link w:val="PlainTextChar"/>
    <w:uiPriority w:val="99"/>
    <w:unhideWhenUsed/>
    <w:rsid w:val="00236632"/>
    <w:pPr>
      <w:spacing w:line="240" w:lineRule="auto"/>
    </w:pPr>
    <w:rPr>
      <w:rFonts w:eastAsia="Calibri"/>
      <w:color w:val="000000"/>
      <w:szCs w:val="19"/>
    </w:rPr>
  </w:style>
  <w:style w:type="character" w:customStyle="1" w:styleId="PlainTextChar">
    <w:name w:val="Plain Text Char"/>
    <w:link w:val="PlainText"/>
    <w:uiPriority w:val="99"/>
    <w:rsid w:val="00236632"/>
    <w:rPr>
      <w:rFonts w:ascii="Century Gothic" w:eastAsia="Calibri" w:hAnsi="Century Gothic"/>
      <w:color w:val="000000"/>
      <w:sz w:val="19"/>
      <w:szCs w:val="19"/>
      <w:lang w:eastAsia="en-US"/>
    </w:rPr>
  </w:style>
  <w:style w:type="character" w:styleId="CommentReference">
    <w:name w:val="annotation reference"/>
    <w:rsid w:val="00307863"/>
    <w:rPr>
      <w:sz w:val="16"/>
      <w:szCs w:val="16"/>
    </w:rPr>
  </w:style>
  <w:style w:type="paragraph" w:styleId="CommentText">
    <w:name w:val="annotation text"/>
    <w:basedOn w:val="Normal"/>
    <w:link w:val="CommentTextChar"/>
    <w:rsid w:val="00307863"/>
    <w:rPr>
      <w:sz w:val="20"/>
      <w:szCs w:val="20"/>
    </w:rPr>
  </w:style>
  <w:style w:type="character" w:customStyle="1" w:styleId="CommentTextChar">
    <w:name w:val="Comment Text Char"/>
    <w:link w:val="CommentText"/>
    <w:rsid w:val="00307863"/>
    <w:rPr>
      <w:rFonts w:ascii="Century Gothic" w:hAnsi="Century Gothic"/>
      <w:lang w:eastAsia="en-US"/>
    </w:rPr>
  </w:style>
  <w:style w:type="paragraph" w:styleId="CommentSubject">
    <w:name w:val="annotation subject"/>
    <w:basedOn w:val="CommentText"/>
    <w:next w:val="CommentText"/>
    <w:link w:val="CommentSubjectChar"/>
    <w:rsid w:val="00307863"/>
    <w:rPr>
      <w:b/>
      <w:bCs/>
    </w:rPr>
  </w:style>
  <w:style w:type="character" w:customStyle="1" w:styleId="CommentSubjectChar">
    <w:name w:val="Comment Subject Char"/>
    <w:link w:val="CommentSubject"/>
    <w:rsid w:val="00307863"/>
    <w:rPr>
      <w:rFonts w:ascii="Century Gothic" w:hAnsi="Century Gothic"/>
      <w:b/>
      <w:bCs/>
      <w:lang w:eastAsia="en-US"/>
    </w:rPr>
  </w:style>
  <w:style w:type="character" w:customStyle="1" w:styleId="apple-converted-space">
    <w:name w:val="apple-converted-space"/>
    <w:basedOn w:val="DefaultParagraphFont"/>
    <w:rsid w:val="00486A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448"/>
    <w:pPr>
      <w:spacing w:line="260" w:lineRule="exact"/>
    </w:pPr>
    <w:rPr>
      <w:rFonts w:ascii="Century Gothic" w:hAnsi="Century Gothic"/>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448"/>
    <w:pPr>
      <w:tabs>
        <w:tab w:val="center" w:pos="4320"/>
        <w:tab w:val="right" w:pos="8640"/>
      </w:tabs>
    </w:pPr>
  </w:style>
  <w:style w:type="paragraph" w:styleId="Footer">
    <w:name w:val="footer"/>
    <w:basedOn w:val="Normal"/>
    <w:rsid w:val="00EF3448"/>
    <w:pPr>
      <w:tabs>
        <w:tab w:val="center" w:pos="4320"/>
        <w:tab w:val="right" w:pos="8640"/>
      </w:tabs>
    </w:pPr>
  </w:style>
  <w:style w:type="character" w:styleId="Hyperlink">
    <w:name w:val="Hyperlink"/>
    <w:uiPriority w:val="99"/>
    <w:rsid w:val="006F4CB9"/>
    <w:rPr>
      <w:color w:val="0000FF"/>
      <w:u w:val="single"/>
    </w:rPr>
  </w:style>
  <w:style w:type="character" w:styleId="Strong">
    <w:name w:val="Strong"/>
    <w:qFormat/>
    <w:rsid w:val="00842954"/>
    <w:rPr>
      <w:rFonts w:cs="Times New Roman"/>
      <w:b/>
      <w:bCs/>
    </w:rPr>
  </w:style>
  <w:style w:type="character" w:styleId="PageNumber">
    <w:name w:val="page number"/>
    <w:basedOn w:val="DefaultParagraphFont"/>
    <w:rsid w:val="007E5DCE"/>
  </w:style>
  <w:style w:type="character" w:customStyle="1" w:styleId="apple-style-span">
    <w:name w:val="apple-style-span"/>
    <w:rsid w:val="00E3284E"/>
  </w:style>
  <w:style w:type="paragraph" w:styleId="BalloonText">
    <w:name w:val="Balloon Text"/>
    <w:basedOn w:val="Normal"/>
    <w:link w:val="BalloonTextChar"/>
    <w:rsid w:val="000A1334"/>
    <w:pPr>
      <w:spacing w:line="240" w:lineRule="auto"/>
    </w:pPr>
    <w:rPr>
      <w:rFonts w:ascii="Tahoma" w:hAnsi="Tahoma"/>
      <w:sz w:val="16"/>
      <w:szCs w:val="16"/>
      <w:lang w:val="x-none"/>
    </w:rPr>
  </w:style>
  <w:style w:type="character" w:customStyle="1" w:styleId="BalloonTextChar">
    <w:name w:val="Balloon Text Char"/>
    <w:link w:val="BalloonText"/>
    <w:rsid w:val="000A1334"/>
    <w:rPr>
      <w:rFonts w:ascii="Tahoma" w:hAnsi="Tahoma" w:cs="Tahoma"/>
      <w:sz w:val="16"/>
      <w:szCs w:val="16"/>
      <w:lang w:eastAsia="en-US"/>
    </w:rPr>
  </w:style>
  <w:style w:type="paragraph" w:styleId="PlainText">
    <w:name w:val="Plain Text"/>
    <w:basedOn w:val="Normal"/>
    <w:link w:val="PlainTextChar"/>
    <w:uiPriority w:val="99"/>
    <w:unhideWhenUsed/>
    <w:rsid w:val="00236632"/>
    <w:pPr>
      <w:spacing w:line="240" w:lineRule="auto"/>
    </w:pPr>
    <w:rPr>
      <w:rFonts w:eastAsia="Calibri"/>
      <w:color w:val="000000"/>
      <w:szCs w:val="19"/>
    </w:rPr>
  </w:style>
  <w:style w:type="character" w:customStyle="1" w:styleId="PlainTextChar">
    <w:name w:val="Plain Text Char"/>
    <w:link w:val="PlainText"/>
    <w:uiPriority w:val="99"/>
    <w:rsid w:val="00236632"/>
    <w:rPr>
      <w:rFonts w:ascii="Century Gothic" w:eastAsia="Calibri" w:hAnsi="Century Gothic"/>
      <w:color w:val="000000"/>
      <w:sz w:val="19"/>
      <w:szCs w:val="19"/>
      <w:lang w:eastAsia="en-US"/>
    </w:rPr>
  </w:style>
  <w:style w:type="character" w:styleId="CommentReference">
    <w:name w:val="annotation reference"/>
    <w:rsid w:val="00307863"/>
    <w:rPr>
      <w:sz w:val="16"/>
      <w:szCs w:val="16"/>
    </w:rPr>
  </w:style>
  <w:style w:type="paragraph" w:styleId="CommentText">
    <w:name w:val="annotation text"/>
    <w:basedOn w:val="Normal"/>
    <w:link w:val="CommentTextChar"/>
    <w:rsid w:val="00307863"/>
    <w:rPr>
      <w:sz w:val="20"/>
      <w:szCs w:val="20"/>
    </w:rPr>
  </w:style>
  <w:style w:type="character" w:customStyle="1" w:styleId="CommentTextChar">
    <w:name w:val="Comment Text Char"/>
    <w:link w:val="CommentText"/>
    <w:rsid w:val="00307863"/>
    <w:rPr>
      <w:rFonts w:ascii="Century Gothic" w:hAnsi="Century Gothic"/>
      <w:lang w:eastAsia="en-US"/>
    </w:rPr>
  </w:style>
  <w:style w:type="paragraph" w:styleId="CommentSubject">
    <w:name w:val="annotation subject"/>
    <w:basedOn w:val="CommentText"/>
    <w:next w:val="CommentText"/>
    <w:link w:val="CommentSubjectChar"/>
    <w:rsid w:val="00307863"/>
    <w:rPr>
      <w:b/>
      <w:bCs/>
    </w:rPr>
  </w:style>
  <w:style w:type="character" w:customStyle="1" w:styleId="CommentSubjectChar">
    <w:name w:val="Comment Subject Char"/>
    <w:link w:val="CommentSubject"/>
    <w:rsid w:val="00307863"/>
    <w:rPr>
      <w:rFonts w:ascii="Century Gothic" w:hAnsi="Century Gothic"/>
      <w:b/>
      <w:bCs/>
      <w:lang w:eastAsia="en-US"/>
    </w:rPr>
  </w:style>
  <w:style w:type="character" w:customStyle="1" w:styleId="apple-converted-space">
    <w:name w:val="apple-converted-space"/>
    <w:basedOn w:val="DefaultParagraphFont"/>
    <w:rsid w:val="0048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1385">
      <w:bodyDiv w:val="1"/>
      <w:marLeft w:val="0"/>
      <w:marRight w:val="0"/>
      <w:marTop w:val="0"/>
      <w:marBottom w:val="0"/>
      <w:divBdr>
        <w:top w:val="none" w:sz="0" w:space="0" w:color="auto"/>
        <w:left w:val="none" w:sz="0" w:space="0" w:color="auto"/>
        <w:bottom w:val="none" w:sz="0" w:space="0" w:color="auto"/>
        <w:right w:val="none" w:sz="0" w:space="0" w:color="auto"/>
      </w:divBdr>
    </w:div>
    <w:div w:id="171067887">
      <w:bodyDiv w:val="1"/>
      <w:marLeft w:val="0"/>
      <w:marRight w:val="0"/>
      <w:marTop w:val="0"/>
      <w:marBottom w:val="0"/>
      <w:divBdr>
        <w:top w:val="none" w:sz="0" w:space="0" w:color="auto"/>
        <w:left w:val="none" w:sz="0" w:space="0" w:color="auto"/>
        <w:bottom w:val="none" w:sz="0" w:space="0" w:color="auto"/>
        <w:right w:val="none" w:sz="0" w:space="0" w:color="auto"/>
      </w:divBdr>
    </w:div>
    <w:div w:id="229467627">
      <w:bodyDiv w:val="1"/>
      <w:marLeft w:val="0"/>
      <w:marRight w:val="0"/>
      <w:marTop w:val="0"/>
      <w:marBottom w:val="0"/>
      <w:divBdr>
        <w:top w:val="none" w:sz="0" w:space="0" w:color="auto"/>
        <w:left w:val="none" w:sz="0" w:space="0" w:color="auto"/>
        <w:bottom w:val="none" w:sz="0" w:space="0" w:color="auto"/>
        <w:right w:val="none" w:sz="0" w:space="0" w:color="auto"/>
      </w:divBdr>
    </w:div>
    <w:div w:id="279457537">
      <w:bodyDiv w:val="1"/>
      <w:marLeft w:val="0"/>
      <w:marRight w:val="0"/>
      <w:marTop w:val="0"/>
      <w:marBottom w:val="0"/>
      <w:divBdr>
        <w:top w:val="none" w:sz="0" w:space="0" w:color="auto"/>
        <w:left w:val="none" w:sz="0" w:space="0" w:color="auto"/>
        <w:bottom w:val="none" w:sz="0" w:space="0" w:color="auto"/>
        <w:right w:val="none" w:sz="0" w:space="0" w:color="auto"/>
      </w:divBdr>
    </w:div>
    <w:div w:id="286085854">
      <w:bodyDiv w:val="1"/>
      <w:marLeft w:val="0"/>
      <w:marRight w:val="0"/>
      <w:marTop w:val="0"/>
      <w:marBottom w:val="0"/>
      <w:divBdr>
        <w:top w:val="none" w:sz="0" w:space="0" w:color="auto"/>
        <w:left w:val="none" w:sz="0" w:space="0" w:color="auto"/>
        <w:bottom w:val="none" w:sz="0" w:space="0" w:color="auto"/>
        <w:right w:val="none" w:sz="0" w:space="0" w:color="auto"/>
      </w:divBdr>
    </w:div>
    <w:div w:id="652832306">
      <w:bodyDiv w:val="1"/>
      <w:marLeft w:val="0"/>
      <w:marRight w:val="0"/>
      <w:marTop w:val="0"/>
      <w:marBottom w:val="0"/>
      <w:divBdr>
        <w:top w:val="none" w:sz="0" w:space="0" w:color="auto"/>
        <w:left w:val="none" w:sz="0" w:space="0" w:color="auto"/>
        <w:bottom w:val="none" w:sz="0" w:space="0" w:color="auto"/>
        <w:right w:val="none" w:sz="0" w:space="0" w:color="auto"/>
      </w:divBdr>
    </w:div>
    <w:div w:id="838274490">
      <w:bodyDiv w:val="1"/>
      <w:marLeft w:val="0"/>
      <w:marRight w:val="0"/>
      <w:marTop w:val="0"/>
      <w:marBottom w:val="0"/>
      <w:divBdr>
        <w:top w:val="none" w:sz="0" w:space="0" w:color="auto"/>
        <w:left w:val="none" w:sz="0" w:space="0" w:color="auto"/>
        <w:bottom w:val="none" w:sz="0" w:space="0" w:color="auto"/>
        <w:right w:val="none" w:sz="0" w:space="0" w:color="auto"/>
      </w:divBdr>
    </w:div>
    <w:div w:id="897284761">
      <w:bodyDiv w:val="1"/>
      <w:marLeft w:val="0"/>
      <w:marRight w:val="0"/>
      <w:marTop w:val="0"/>
      <w:marBottom w:val="0"/>
      <w:divBdr>
        <w:top w:val="none" w:sz="0" w:space="0" w:color="auto"/>
        <w:left w:val="none" w:sz="0" w:space="0" w:color="auto"/>
        <w:bottom w:val="none" w:sz="0" w:space="0" w:color="auto"/>
        <w:right w:val="none" w:sz="0" w:space="0" w:color="auto"/>
      </w:divBdr>
    </w:div>
    <w:div w:id="910114960">
      <w:bodyDiv w:val="1"/>
      <w:marLeft w:val="0"/>
      <w:marRight w:val="0"/>
      <w:marTop w:val="0"/>
      <w:marBottom w:val="0"/>
      <w:divBdr>
        <w:top w:val="none" w:sz="0" w:space="0" w:color="auto"/>
        <w:left w:val="none" w:sz="0" w:space="0" w:color="auto"/>
        <w:bottom w:val="none" w:sz="0" w:space="0" w:color="auto"/>
        <w:right w:val="none" w:sz="0" w:space="0" w:color="auto"/>
      </w:divBdr>
    </w:div>
    <w:div w:id="1463040324">
      <w:bodyDiv w:val="1"/>
      <w:marLeft w:val="0"/>
      <w:marRight w:val="0"/>
      <w:marTop w:val="0"/>
      <w:marBottom w:val="0"/>
      <w:divBdr>
        <w:top w:val="none" w:sz="0" w:space="0" w:color="auto"/>
        <w:left w:val="none" w:sz="0" w:space="0" w:color="auto"/>
        <w:bottom w:val="none" w:sz="0" w:space="0" w:color="auto"/>
        <w:right w:val="none" w:sz="0" w:space="0" w:color="auto"/>
      </w:divBdr>
    </w:div>
    <w:div w:id="1749616684">
      <w:bodyDiv w:val="1"/>
      <w:marLeft w:val="0"/>
      <w:marRight w:val="0"/>
      <w:marTop w:val="0"/>
      <w:marBottom w:val="0"/>
      <w:divBdr>
        <w:top w:val="none" w:sz="0" w:space="0" w:color="auto"/>
        <w:left w:val="none" w:sz="0" w:space="0" w:color="auto"/>
        <w:bottom w:val="none" w:sz="0" w:space="0" w:color="auto"/>
        <w:right w:val="none" w:sz="0" w:space="0" w:color="auto"/>
      </w:divBdr>
    </w:div>
    <w:div w:id="205534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fta.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fta.org/g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fta.org/press"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hep.kwakyesaka@freuds.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manda.hearn@freuds.com" TargetMode="External"/><Relationship Id="rId14" Type="http://schemas.openxmlformats.org/officeDocument/2006/relationships/hyperlink" Target="http://www.baftakid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6C74-EF3E-41E4-AE70-251B106F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 July 2010</vt:lpstr>
    </vt:vector>
  </TitlesOfParts>
  <Company>Myriad Training Ltd</Company>
  <LinksUpToDate>false</LinksUpToDate>
  <CharactersWithSpaces>6197</CharactersWithSpaces>
  <SharedDoc>false</SharedDoc>
  <HLinks>
    <vt:vector size="54" baseType="variant">
      <vt:variant>
        <vt:i4>6881400</vt:i4>
      </vt:variant>
      <vt:variant>
        <vt:i4>9</vt:i4>
      </vt:variant>
      <vt:variant>
        <vt:i4>0</vt:i4>
      </vt:variant>
      <vt:variant>
        <vt:i4>5</vt:i4>
      </vt:variant>
      <vt:variant>
        <vt:lpwstr>file://localhost/C/Users/siobhanp/AppData/Local/Microsoft/Windows/Temporary%20Internet%20Files/Content.Outlook/R1XMGC9N/www.bafta.org/guru</vt:lpwstr>
      </vt:variant>
      <vt:variant>
        <vt:lpwstr/>
      </vt:variant>
      <vt:variant>
        <vt:i4>4587574</vt:i4>
      </vt:variant>
      <vt:variant>
        <vt:i4>6</vt:i4>
      </vt:variant>
      <vt:variant>
        <vt:i4>0</vt:i4>
      </vt:variant>
      <vt:variant>
        <vt:i4>5</vt:i4>
      </vt:variant>
      <vt:variant>
        <vt:lpwstr>http://www.bafta.org/</vt:lpwstr>
      </vt:variant>
      <vt:variant>
        <vt:lpwstr/>
      </vt:variant>
      <vt:variant>
        <vt:i4>5636155</vt:i4>
      </vt:variant>
      <vt:variant>
        <vt:i4>2</vt:i4>
      </vt:variant>
      <vt:variant>
        <vt:i4>0</vt:i4>
      </vt:variant>
      <vt:variant>
        <vt:i4>5</vt:i4>
      </vt:variant>
      <vt:variant>
        <vt:lpwstr>http://www.baftakidsvote.org/</vt:lpwstr>
      </vt:variant>
      <vt:variant>
        <vt:lpwstr/>
      </vt:variant>
      <vt:variant>
        <vt:i4>4915238</vt:i4>
      </vt:variant>
      <vt:variant>
        <vt:i4>0</vt:i4>
      </vt:variant>
      <vt:variant>
        <vt:i4>0</vt:i4>
      </vt:variant>
      <vt:variant>
        <vt:i4>5</vt:i4>
      </vt:variant>
      <vt:variant>
        <vt:lpwstr>http://www.bafta.org/kidsvote</vt:lpwstr>
      </vt:variant>
      <vt:variant>
        <vt:lpwstr/>
      </vt:variant>
      <vt:variant>
        <vt:i4>458828</vt:i4>
      </vt:variant>
      <vt:variant>
        <vt:i4>13895</vt:i4>
      </vt:variant>
      <vt:variant>
        <vt:i4>1025</vt:i4>
      </vt:variant>
      <vt:variant>
        <vt:i4>1</vt:i4>
      </vt:variant>
      <vt:variant>
        <vt:lpwstr>BAFTA_KIDSVOTE_POS_LGE_CS4</vt:lpwstr>
      </vt:variant>
      <vt:variant>
        <vt:lpwstr/>
      </vt:variant>
      <vt:variant>
        <vt:i4>1376357</vt:i4>
      </vt:variant>
      <vt:variant>
        <vt:i4>-1</vt:i4>
      </vt:variant>
      <vt:variant>
        <vt:i4>2054</vt:i4>
      </vt:variant>
      <vt:variant>
        <vt:i4>1</vt:i4>
      </vt:variant>
      <vt:variant>
        <vt:lpwstr>BAFTA</vt:lpwstr>
      </vt:variant>
      <vt:variant>
        <vt:lpwstr/>
      </vt:variant>
      <vt:variant>
        <vt:i4>1376357</vt:i4>
      </vt:variant>
      <vt:variant>
        <vt:i4>-1</vt:i4>
      </vt:variant>
      <vt:variant>
        <vt:i4>2055</vt:i4>
      </vt:variant>
      <vt:variant>
        <vt:i4>1</vt:i4>
      </vt:variant>
      <vt:variant>
        <vt:lpwstr>BAFTA</vt:lpwstr>
      </vt:variant>
      <vt:variant>
        <vt:lpwstr/>
      </vt:variant>
      <vt:variant>
        <vt:i4>6815761</vt:i4>
      </vt:variant>
      <vt:variant>
        <vt:i4>-1</vt:i4>
      </vt:variant>
      <vt:variant>
        <vt:i4>2056</vt:i4>
      </vt:variant>
      <vt:variant>
        <vt:i4>1</vt:i4>
      </vt:variant>
      <vt:variant>
        <vt:lpwstr>BAFTA_CHILDRENS_RGB_POS_SML</vt:lpwstr>
      </vt:variant>
      <vt:variant>
        <vt:lpwstr/>
      </vt:variant>
      <vt:variant>
        <vt:i4>6815761</vt:i4>
      </vt:variant>
      <vt:variant>
        <vt:i4>-1</vt:i4>
      </vt:variant>
      <vt:variant>
        <vt:i4>2057</vt:i4>
      </vt:variant>
      <vt:variant>
        <vt:i4>1</vt:i4>
      </vt:variant>
      <vt:variant>
        <vt:lpwstr>BAFTA_CHILDRENS_RGB_POS_SML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July 2010</dc:title>
  <dc:creator>administrator</dc:creator>
  <cp:lastModifiedBy>Oliver Goldman</cp:lastModifiedBy>
  <cp:revision>2</cp:revision>
  <cp:lastPrinted>2016-11-20T21:58:00Z</cp:lastPrinted>
  <dcterms:created xsi:type="dcterms:W3CDTF">2017-02-01T11:16:00Z</dcterms:created>
  <dcterms:modified xsi:type="dcterms:W3CDTF">2017-02-01T11:16:00Z</dcterms:modified>
</cp:coreProperties>
</file>